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12" w:rsidRPr="00430D44" w:rsidRDefault="00EF4512" w:rsidP="00EF4512">
      <w:pPr>
        <w:ind w:left="709" w:right="480"/>
        <w:jc w:val="center"/>
        <w:rPr>
          <w:b/>
          <w:spacing w:val="0"/>
          <w:sz w:val="24"/>
          <w:szCs w:val="24"/>
        </w:rPr>
      </w:pPr>
      <w:r w:rsidRPr="00430D44">
        <w:rPr>
          <w:b/>
          <w:bCs w:val="0"/>
          <w:spacing w:val="0"/>
          <w:sz w:val="24"/>
          <w:szCs w:val="24"/>
        </w:rPr>
        <w:t xml:space="preserve">Извещение </w:t>
      </w:r>
      <w:r w:rsidRPr="00430D44">
        <w:rPr>
          <w:b/>
          <w:spacing w:val="0"/>
          <w:sz w:val="24"/>
          <w:szCs w:val="24"/>
        </w:rPr>
        <w:t xml:space="preserve">о проведении электронного аукциона </w:t>
      </w:r>
      <w:r w:rsidRPr="008C0CDE">
        <w:rPr>
          <w:b/>
          <w:spacing w:val="0"/>
          <w:sz w:val="24"/>
          <w:szCs w:val="24"/>
        </w:rPr>
        <w:t xml:space="preserve">на право заключения договора </w:t>
      </w:r>
      <w:r>
        <w:rPr>
          <w:b/>
          <w:spacing w:val="0"/>
          <w:sz w:val="24"/>
          <w:szCs w:val="24"/>
        </w:rPr>
        <w:t>купли-продажи</w:t>
      </w:r>
      <w:r w:rsidRPr="006F2D8C">
        <w:rPr>
          <w:b/>
          <w:spacing w:val="0"/>
          <w:szCs w:val="24"/>
        </w:rPr>
        <w:t xml:space="preserve"> </w:t>
      </w:r>
      <w:r w:rsidRPr="00430D44">
        <w:rPr>
          <w:b/>
          <w:spacing w:val="0"/>
          <w:sz w:val="24"/>
          <w:szCs w:val="24"/>
        </w:rPr>
        <w:t>земельных участков</w:t>
      </w:r>
    </w:p>
    <w:p w:rsidR="00EF4512" w:rsidRPr="00430D44" w:rsidRDefault="00EF4512" w:rsidP="00EF4512">
      <w:pPr>
        <w:autoSpaceDE w:val="0"/>
        <w:autoSpaceDN w:val="0"/>
        <w:adjustRightInd w:val="0"/>
        <w:ind w:left="709" w:firstLine="709"/>
        <w:jc w:val="both"/>
        <w:rPr>
          <w:spacing w:val="0"/>
          <w:sz w:val="24"/>
          <w:szCs w:val="24"/>
        </w:rPr>
      </w:pPr>
      <w:r w:rsidRPr="00430D44">
        <w:rPr>
          <w:bCs w:val="0"/>
          <w:spacing w:val="0"/>
          <w:sz w:val="24"/>
          <w:szCs w:val="24"/>
        </w:rPr>
        <w:t xml:space="preserve">Администрации </w:t>
      </w:r>
      <w:r>
        <w:rPr>
          <w:bCs w:val="0"/>
          <w:spacing w:val="0"/>
          <w:sz w:val="24"/>
          <w:szCs w:val="24"/>
        </w:rPr>
        <w:t>Калтайского сельского поселения</w:t>
      </w:r>
      <w:r w:rsidRPr="00430D44">
        <w:rPr>
          <w:bCs w:val="0"/>
          <w:spacing w:val="0"/>
          <w:sz w:val="24"/>
          <w:szCs w:val="24"/>
        </w:rPr>
        <w:t xml:space="preserve"> на основании постановлени</w:t>
      </w:r>
      <w:r>
        <w:rPr>
          <w:bCs w:val="0"/>
          <w:spacing w:val="0"/>
          <w:sz w:val="24"/>
          <w:szCs w:val="24"/>
        </w:rPr>
        <w:t>я</w:t>
      </w:r>
      <w:r w:rsidRPr="00430D44">
        <w:rPr>
          <w:bCs w:val="0"/>
          <w:spacing w:val="0"/>
          <w:sz w:val="24"/>
          <w:szCs w:val="24"/>
        </w:rPr>
        <w:t xml:space="preserve"> </w:t>
      </w:r>
      <w:r w:rsidRPr="00430D44">
        <w:rPr>
          <w:spacing w:val="0"/>
          <w:sz w:val="24"/>
          <w:szCs w:val="24"/>
        </w:rPr>
        <w:t xml:space="preserve">от </w:t>
      </w:r>
      <w:r>
        <w:rPr>
          <w:spacing w:val="0"/>
          <w:sz w:val="24"/>
          <w:szCs w:val="24"/>
        </w:rPr>
        <w:t>13.05.2024 г.</w:t>
      </w:r>
      <w:r w:rsidRPr="00430D44">
        <w:rPr>
          <w:spacing w:val="0"/>
          <w:sz w:val="24"/>
          <w:szCs w:val="24"/>
        </w:rPr>
        <w:t xml:space="preserve"> № </w:t>
      </w:r>
      <w:r>
        <w:rPr>
          <w:spacing w:val="0"/>
          <w:sz w:val="24"/>
          <w:szCs w:val="24"/>
        </w:rPr>
        <w:t>14-з</w:t>
      </w:r>
      <w:r w:rsidRPr="00430D44">
        <w:rPr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 xml:space="preserve"> </w:t>
      </w:r>
      <w:r w:rsidRPr="00430D44">
        <w:rPr>
          <w:bCs w:val="0"/>
          <w:spacing w:val="0"/>
          <w:sz w:val="24"/>
          <w:szCs w:val="24"/>
        </w:rPr>
        <w:t>«</w:t>
      </w:r>
      <w:r w:rsidRPr="00430D44">
        <w:rPr>
          <w:spacing w:val="0"/>
          <w:sz w:val="24"/>
          <w:szCs w:val="24"/>
        </w:rPr>
        <w:t xml:space="preserve">О проведении электронного аукциона </w:t>
      </w:r>
      <w:r w:rsidRPr="00A0796C">
        <w:rPr>
          <w:spacing w:val="0"/>
          <w:sz w:val="24"/>
          <w:szCs w:val="24"/>
        </w:rPr>
        <w:t>на право заключения договор</w:t>
      </w:r>
      <w:r>
        <w:rPr>
          <w:spacing w:val="0"/>
          <w:sz w:val="24"/>
          <w:szCs w:val="24"/>
        </w:rPr>
        <w:t>ов</w:t>
      </w:r>
      <w:r w:rsidRPr="00A0796C">
        <w:rPr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>купли-продажи</w:t>
      </w:r>
      <w:r w:rsidRPr="006F2D8C">
        <w:rPr>
          <w:b/>
          <w:spacing w:val="0"/>
          <w:szCs w:val="24"/>
        </w:rPr>
        <w:t xml:space="preserve"> </w:t>
      </w:r>
      <w:r w:rsidRPr="00430D44">
        <w:rPr>
          <w:spacing w:val="0"/>
          <w:sz w:val="24"/>
          <w:szCs w:val="24"/>
        </w:rPr>
        <w:t xml:space="preserve">земельных участков» объявляет электронный аукцион </w:t>
      </w:r>
      <w:r w:rsidRPr="00A0796C">
        <w:rPr>
          <w:spacing w:val="0"/>
          <w:sz w:val="24"/>
          <w:szCs w:val="24"/>
        </w:rPr>
        <w:t xml:space="preserve">на право заключения договора </w:t>
      </w:r>
      <w:r>
        <w:rPr>
          <w:spacing w:val="0"/>
          <w:sz w:val="24"/>
          <w:szCs w:val="24"/>
        </w:rPr>
        <w:t>купли-продажи</w:t>
      </w:r>
      <w:r w:rsidRPr="006F2D8C">
        <w:rPr>
          <w:b/>
          <w:spacing w:val="0"/>
          <w:szCs w:val="24"/>
        </w:rPr>
        <w:t xml:space="preserve"> </w:t>
      </w:r>
      <w:r w:rsidRPr="00430D44">
        <w:rPr>
          <w:spacing w:val="0"/>
          <w:sz w:val="24"/>
          <w:szCs w:val="24"/>
        </w:rPr>
        <w:t xml:space="preserve">земельных участков (лотов) </w:t>
      </w:r>
      <w:r w:rsidRPr="00430D44">
        <w:rPr>
          <w:bCs w:val="0"/>
          <w:color w:val="auto"/>
          <w:spacing w:val="0"/>
          <w:sz w:val="24"/>
          <w:szCs w:val="24"/>
        </w:rPr>
        <w:t>на следующих условиях:</w:t>
      </w:r>
      <w:r w:rsidRPr="00430D44">
        <w:rPr>
          <w:spacing w:val="0"/>
          <w:sz w:val="24"/>
          <w:szCs w:val="24"/>
        </w:rPr>
        <w:t xml:space="preserve">         </w:t>
      </w:r>
    </w:p>
    <w:p w:rsidR="00EF4512" w:rsidRPr="00430D44" w:rsidRDefault="00EF4512" w:rsidP="00EF4512">
      <w:pPr>
        <w:autoSpaceDE w:val="0"/>
        <w:autoSpaceDN w:val="0"/>
        <w:adjustRightInd w:val="0"/>
        <w:ind w:left="284"/>
        <w:jc w:val="center"/>
        <w:rPr>
          <w:b/>
          <w:color w:val="auto"/>
          <w:spacing w:val="0"/>
          <w:sz w:val="24"/>
          <w:szCs w:val="24"/>
        </w:rPr>
      </w:pPr>
      <w:r w:rsidRPr="00430D44">
        <w:rPr>
          <w:b/>
          <w:color w:val="auto"/>
          <w:spacing w:val="0"/>
          <w:sz w:val="24"/>
          <w:szCs w:val="24"/>
        </w:rPr>
        <w:t>Предмет аукциона</w:t>
      </w:r>
    </w:p>
    <w:p w:rsidR="00EF4512" w:rsidRDefault="00EF4512" w:rsidP="00EF4512">
      <w:pPr>
        <w:autoSpaceDE w:val="0"/>
        <w:autoSpaceDN w:val="0"/>
        <w:adjustRightInd w:val="0"/>
        <w:jc w:val="center"/>
        <w:rPr>
          <w:color w:val="auto"/>
          <w:spacing w:val="0"/>
          <w:sz w:val="24"/>
          <w:szCs w:val="24"/>
        </w:rPr>
      </w:pPr>
      <w:r w:rsidRPr="00430D44">
        <w:rPr>
          <w:color w:val="auto"/>
          <w:spacing w:val="0"/>
          <w:sz w:val="24"/>
          <w:szCs w:val="24"/>
        </w:rPr>
        <w:t xml:space="preserve">Перечень земельных участков (лотов), выставленных на электронный </w:t>
      </w:r>
      <w:r w:rsidRPr="00430D44">
        <w:rPr>
          <w:bCs w:val="0"/>
          <w:color w:val="auto"/>
          <w:spacing w:val="0"/>
          <w:sz w:val="24"/>
          <w:szCs w:val="24"/>
        </w:rPr>
        <w:t xml:space="preserve">аукцион </w:t>
      </w:r>
      <w:r w:rsidRPr="00A0796C">
        <w:rPr>
          <w:spacing w:val="0"/>
          <w:sz w:val="24"/>
          <w:szCs w:val="24"/>
        </w:rPr>
        <w:t xml:space="preserve">на право заключения договора </w:t>
      </w:r>
      <w:r>
        <w:rPr>
          <w:spacing w:val="0"/>
          <w:sz w:val="24"/>
          <w:szCs w:val="24"/>
        </w:rPr>
        <w:t>купли-продажи</w:t>
      </w:r>
      <w:r w:rsidRPr="00430D44">
        <w:rPr>
          <w:color w:val="auto"/>
          <w:spacing w:val="0"/>
          <w:sz w:val="24"/>
          <w:szCs w:val="24"/>
        </w:rPr>
        <w:t xml:space="preserve"> земельных участков</w:t>
      </w:r>
    </w:p>
    <w:p w:rsidR="00EF4512" w:rsidRDefault="00EF4512" w:rsidP="00EF4512">
      <w:pPr>
        <w:autoSpaceDE w:val="0"/>
        <w:autoSpaceDN w:val="0"/>
        <w:adjustRightInd w:val="0"/>
        <w:rPr>
          <w:b/>
          <w:spacing w:val="0"/>
          <w:sz w:val="24"/>
          <w:szCs w:val="24"/>
        </w:rPr>
      </w:pPr>
    </w:p>
    <w:tbl>
      <w:tblPr>
        <w:tblW w:w="1559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0"/>
        <w:gridCol w:w="4472"/>
        <w:gridCol w:w="2126"/>
        <w:gridCol w:w="995"/>
        <w:gridCol w:w="1698"/>
        <w:gridCol w:w="1277"/>
        <w:gridCol w:w="1135"/>
        <w:gridCol w:w="1129"/>
        <w:gridCol w:w="992"/>
        <w:gridCol w:w="1276"/>
      </w:tblGrid>
      <w:tr w:rsidR="00EF4512" w:rsidRPr="00430D44" w:rsidTr="00153F8D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430D44" w:rsidRDefault="00EF4512" w:rsidP="00153F8D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430D44">
              <w:rPr>
                <w:color w:val="auto"/>
                <w:spacing w:val="0"/>
                <w:sz w:val="24"/>
                <w:szCs w:val="24"/>
              </w:rPr>
              <w:t xml:space="preserve">№ </w:t>
            </w:r>
          </w:p>
          <w:p w:rsidR="00EF4512" w:rsidRPr="00430D44" w:rsidRDefault="00EF4512" w:rsidP="00153F8D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4"/>
                <w:szCs w:val="24"/>
              </w:rPr>
            </w:pPr>
            <w:proofErr w:type="spellStart"/>
            <w:r w:rsidRPr="00430D44">
              <w:rPr>
                <w:color w:val="auto"/>
                <w:spacing w:val="0"/>
                <w:sz w:val="24"/>
                <w:szCs w:val="24"/>
              </w:rPr>
              <w:t>ло</w:t>
            </w:r>
            <w:proofErr w:type="spellEnd"/>
            <w:r w:rsidRPr="00430D44">
              <w:rPr>
                <w:color w:val="auto"/>
                <w:spacing w:val="0"/>
                <w:sz w:val="24"/>
                <w:szCs w:val="24"/>
              </w:rPr>
              <w:t>-</w:t>
            </w:r>
          </w:p>
          <w:p w:rsidR="00EF4512" w:rsidRPr="00430D44" w:rsidRDefault="00EF4512" w:rsidP="00153F8D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430D44">
              <w:rPr>
                <w:color w:val="auto"/>
                <w:spacing w:val="0"/>
                <w:sz w:val="24"/>
                <w:szCs w:val="24"/>
              </w:rPr>
              <w:t>та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292D01" w:rsidRDefault="00EF4512" w:rsidP="00153F8D">
            <w:pPr>
              <w:pStyle w:val="a3"/>
              <w:ind w:left="-38" w:right="-108"/>
              <w:rPr>
                <w:b w:val="0"/>
                <w:bCs w:val="0"/>
                <w:color w:val="auto"/>
                <w:spacing w:val="0"/>
                <w:szCs w:val="24"/>
                <w:lang w:val="ru-RU" w:eastAsia="ru-RU"/>
              </w:rPr>
            </w:pPr>
            <w:r w:rsidRPr="00292D01">
              <w:rPr>
                <w:b w:val="0"/>
                <w:color w:val="auto"/>
                <w:spacing w:val="0"/>
                <w:szCs w:val="24"/>
                <w:lang w:val="ru-RU" w:eastAsia="ru-RU"/>
              </w:rPr>
              <w:t>Местоположение (адрес)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430D44" w:rsidRDefault="00EF4512" w:rsidP="00153F8D">
            <w:pPr>
              <w:ind w:right="30"/>
              <w:rPr>
                <w:color w:val="auto"/>
                <w:spacing w:val="0"/>
                <w:sz w:val="24"/>
                <w:szCs w:val="24"/>
              </w:rPr>
            </w:pPr>
            <w:r w:rsidRPr="00430D44">
              <w:rPr>
                <w:color w:val="auto"/>
                <w:spacing w:val="0"/>
                <w:sz w:val="24"/>
                <w:szCs w:val="24"/>
              </w:rPr>
              <w:t>Кадастровый</w:t>
            </w:r>
          </w:p>
          <w:p w:rsidR="00EF4512" w:rsidRPr="00430D44" w:rsidRDefault="00EF4512" w:rsidP="00153F8D">
            <w:pPr>
              <w:ind w:left="-108" w:right="-108" w:firstLine="108"/>
              <w:rPr>
                <w:bCs w:val="0"/>
                <w:color w:val="auto"/>
                <w:spacing w:val="0"/>
                <w:sz w:val="24"/>
                <w:szCs w:val="24"/>
              </w:rPr>
            </w:pPr>
            <w:r w:rsidRPr="00430D44">
              <w:rPr>
                <w:color w:val="auto"/>
                <w:spacing w:val="0"/>
                <w:sz w:val="24"/>
                <w:szCs w:val="24"/>
              </w:rPr>
              <w:t>номер участка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430D44" w:rsidRDefault="00EF4512" w:rsidP="00153F8D">
            <w:pPr>
              <w:ind w:left="-107" w:right="-112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430D44">
              <w:rPr>
                <w:color w:val="auto"/>
                <w:spacing w:val="0"/>
                <w:sz w:val="24"/>
                <w:szCs w:val="24"/>
              </w:rPr>
              <w:t>Площадь</w:t>
            </w:r>
          </w:p>
          <w:p w:rsidR="00EF4512" w:rsidRPr="00430D44" w:rsidRDefault="00EF4512" w:rsidP="00153F8D">
            <w:pPr>
              <w:ind w:left="-108" w:right="-108"/>
              <w:jc w:val="center"/>
              <w:rPr>
                <w:bCs w:val="0"/>
                <w:color w:val="auto"/>
                <w:spacing w:val="0"/>
                <w:sz w:val="24"/>
                <w:szCs w:val="24"/>
              </w:rPr>
            </w:pPr>
            <w:r w:rsidRPr="00430D44">
              <w:rPr>
                <w:color w:val="auto"/>
                <w:spacing w:val="0"/>
                <w:sz w:val="24"/>
                <w:szCs w:val="24"/>
              </w:rPr>
              <w:t>участка, кв. м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430D44" w:rsidRDefault="00EF4512" w:rsidP="00153F8D">
            <w:pPr>
              <w:ind w:right="-103"/>
              <w:rPr>
                <w:color w:val="auto"/>
                <w:spacing w:val="0"/>
                <w:sz w:val="24"/>
                <w:szCs w:val="24"/>
              </w:rPr>
            </w:pPr>
            <w:r w:rsidRPr="00430D44">
              <w:rPr>
                <w:color w:val="auto"/>
                <w:spacing w:val="0"/>
                <w:sz w:val="24"/>
                <w:szCs w:val="24"/>
              </w:rPr>
              <w:t>Разрешенное</w:t>
            </w:r>
          </w:p>
          <w:p w:rsidR="00EF4512" w:rsidRPr="00430D44" w:rsidRDefault="00EF4512" w:rsidP="00153F8D">
            <w:pPr>
              <w:ind w:right="-103"/>
              <w:rPr>
                <w:color w:val="auto"/>
                <w:spacing w:val="0"/>
                <w:sz w:val="24"/>
                <w:szCs w:val="24"/>
              </w:rPr>
            </w:pPr>
            <w:proofErr w:type="spellStart"/>
            <w:proofErr w:type="gramStart"/>
            <w:r w:rsidRPr="00430D44">
              <w:rPr>
                <w:color w:val="auto"/>
                <w:spacing w:val="0"/>
                <w:sz w:val="24"/>
                <w:szCs w:val="24"/>
              </w:rPr>
              <w:t>использова-ние</w:t>
            </w:r>
            <w:proofErr w:type="spellEnd"/>
            <w:proofErr w:type="gramEnd"/>
            <w:r w:rsidRPr="00430D44">
              <w:rPr>
                <w:color w:val="auto"/>
                <w:spacing w:val="0"/>
                <w:sz w:val="24"/>
                <w:szCs w:val="24"/>
              </w:rPr>
              <w:t xml:space="preserve"> участка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430D44" w:rsidRDefault="00EF4512" w:rsidP="00153F8D">
            <w:pPr>
              <w:ind w:right="-105"/>
              <w:rPr>
                <w:color w:val="auto"/>
                <w:spacing w:val="0"/>
                <w:sz w:val="24"/>
                <w:szCs w:val="24"/>
              </w:rPr>
            </w:pPr>
            <w:r w:rsidRPr="00430D44">
              <w:rPr>
                <w:color w:val="auto"/>
                <w:spacing w:val="0"/>
                <w:sz w:val="24"/>
                <w:szCs w:val="24"/>
              </w:rPr>
              <w:t xml:space="preserve">Категория </w:t>
            </w:r>
          </w:p>
          <w:p w:rsidR="00EF4512" w:rsidRPr="00430D44" w:rsidRDefault="00EF4512" w:rsidP="00153F8D">
            <w:pPr>
              <w:ind w:right="-105"/>
              <w:rPr>
                <w:bCs w:val="0"/>
                <w:color w:val="auto"/>
                <w:spacing w:val="0"/>
                <w:sz w:val="24"/>
                <w:szCs w:val="24"/>
              </w:rPr>
            </w:pPr>
            <w:r w:rsidRPr="00430D44">
              <w:rPr>
                <w:color w:val="auto"/>
                <w:spacing w:val="0"/>
                <w:sz w:val="24"/>
                <w:szCs w:val="24"/>
              </w:rPr>
              <w:t xml:space="preserve">земель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430D44" w:rsidRDefault="00EF4512" w:rsidP="00153F8D">
            <w:pPr>
              <w:ind w:right="-108"/>
              <w:rPr>
                <w:bCs w:val="0"/>
                <w:color w:val="auto"/>
                <w:spacing w:val="0"/>
                <w:sz w:val="24"/>
                <w:szCs w:val="24"/>
              </w:rPr>
            </w:pPr>
            <w:r w:rsidRPr="00BB0D3B">
              <w:rPr>
                <w:color w:val="auto"/>
                <w:spacing w:val="0"/>
                <w:sz w:val="22"/>
                <w:szCs w:val="22"/>
              </w:rPr>
              <w:t>Начальная цена предмета</w:t>
            </w:r>
            <w:r w:rsidRPr="00BB0D3B">
              <w:rPr>
                <w:bCs w:val="0"/>
                <w:color w:val="auto"/>
                <w:spacing w:val="0"/>
                <w:sz w:val="22"/>
                <w:szCs w:val="22"/>
              </w:rPr>
              <w:t xml:space="preserve"> </w:t>
            </w:r>
            <w:r w:rsidRPr="00BB0D3B">
              <w:rPr>
                <w:color w:val="auto"/>
                <w:spacing w:val="0"/>
                <w:sz w:val="22"/>
                <w:szCs w:val="22"/>
              </w:rPr>
              <w:t>аукциона, руб.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430D44" w:rsidRDefault="00EF4512" w:rsidP="00153F8D">
            <w:pPr>
              <w:ind w:right="-106"/>
              <w:rPr>
                <w:color w:val="auto"/>
                <w:spacing w:val="0"/>
                <w:sz w:val="24"/>
                <w:szCs w:val="24"/>
              </w:rPr>
            </w:pPr>
            <w:r w:rsidRPr="00430D44">
              <w:rPr>
                <w:color w:val="auto"/>
                <w:spacing w:val="0"/>
                <w:sz w:val="24"/>
                <w:szCs w:val="24"/>
              </w:rPr>
              <w:t>Сумма</w:t>
            </w:r>
          </w:p>
          <w:p w:rsidR="00EF4512" w:rsidRPr="00430D44" w:rsidRDefault="00EF4512" w:rsidP="00153F8D">
            <w:pPr>
              <w:ind w:right="-108"/>
              <w:rPr>
                <w:bCs w:val="0"/>
                <w:color w:val="auto"/>
                <w:spacing w:val="0"/>
                <w:sz w:val="24"/>
                <w:szCs w:val="24"/>
              </w:rPr>
            </w:pPr>
            <w:r w:rsidRPr="00430D44">
              <w:rPr>
                <w:color w:val="auto"/>
                <w:spacing w:val="0"/>
                <w:sz w:val="24"/>
                <w:szCs w:val="24"/>
              </w:rPr>
              <w:t>задатка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430D44" w:rsidRDefault="00EF4512" w:rsidP="00153F8D">
            <w:pPr>
              <w:ind w:right="-108"/>
              <w:rPr>
                <w:bCs w:val="0"/>
                <w:color w:val="auto"/>
                <w:spacing w:val="0"/>
                <w:sz w:val="24"/>
                <w:szCs w:val="24"/>
              </w:rPr>
            </w:pPr>
            <w:r w:rsidRPr="00430D44">
              <w:rPr>
                <w:color w:val="auto"/>
                <w:spacing w:val="0"/>
                <w:sz w:val="24"/>
                <w:szCs w:val="24"/>
              </w:rPr>
              <w:t xml:space="preserve">Шаг </w:t>
            </w:r>
            <w:proofErr w:type="spellStart"/>
            <w:proofErr w:type="gramStart"/>
            <w:r w:rsidRPr="00430D44">
              <w:rPr>
                <w:color w:val="auto"/>
                <w:spacing w:val="0"/>
                <w:sz w:val="24"/>
                <w:szCs w:val="24"/>
              </w:rPr>
              <w:t>аук-циона</w:t>
            </w:r>
            <w:proofErr w:type="spellEnd"/>
            <w:proofErr w:type="gramEnd"/>
            <w:r w:rsidRPr="00430D44">
              <w:rPr>
                <w:color w:val="auto"/>
                <w:spacing w:val="0"/>
                <w:sz w:val="24"/>
                <w:szCs w:val="24"/>
              </w:rPr>
              <w:t>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430D44" w:rsidRDefault="00EF4512" w:rsidP="00153F8D">
            <w:pPr>
              <w:ind w:right="-108"/>
              <w:rPr>
                <w:color w:val="auto"/>
                <w:spacing w:val="0"/>
                <w:sz w:val="24"/>
                <w:szCs w:val="24"/>
              </w:rPr>
            </w:pPr>
            <w:proofErr w:type="spellStart"/>
            <w:proofErr w:type="gramStart"/>
            <w:r w:rsidRPr="00430D44">
              <w:rPr>
                <w:color w:val="auto"/>
                <w:spacing w:val="0"/>
                <w:sz w:val="24"/>
                <w:szCs w:val="24"/>
              </w:rPr>
              <w:t>Обремене</w:t>
            </w:r>
            <w:r>
              <w:rPr>
                <w:color w:val="auto"/>
                <w:spacing w:val="0"/>
                <w:sz w:val="24"/>
                <w:szCs w:val="24"/>
              </w:rPr>
              <w:t>-</w:t>
            </w:r>
            <w:r w:rsidRPr="00430D44">
              <w:rPr>
                <w:color w:val="auto"/>
                <w:spacing w:val="0"/>
                <w:sz w:val="24"/>
                <w:szCs w:val="24"/>
              </w:rPr>
              <w:t>ния</w:t>
            </w:r>
            <w:proofErr w:type="spellEnd"/>
            <w:proofErr w:type="gramEnd"/>
            <w:r w:rsidRPr="00430D44">
              <w:rPr>
                <w:color w:val="auto"/>
                <w:spacing w:val="0"/>
                <w:sz w:val="24"/>
                <w:szCs w:val="24"/>
              </w:rPr>
              <w:t xml:space="preserve"> и </w:t>
            </w:r>
            <w:proofErr w:type="spellStart"/>
            <w:r w:rsidRPr="00430D44">
              <w:rPr>
                <w:color w:val="auto"/>
                <w:spacing w:val="0"/>
                <w:sz w:val="24"/>
                <w:szCs w:val="24"/>
              </w:rPr>
              <w:t>ограниче</w:t>
            </w:r>
            <w:r>
              <w:rPr>
                <w:color w:val="auto"/>
                <w:spacing w:val="0"/>
                <w:sz w:val="24"/>
                <w:szCs w:val="24"/>
              </w:rPr>
              <w:t>-</w:t>
            </w:r>
            <w:r w:rsidRPr="00430D44">
              <w:rPr>
                <w:color w:val="auto"/>
                <w:spacing w:val="0"/>
                <w:sz w:val="24"/>
                <w:szCs w:val="24"/>
              </w:rPr>
              <w:t>ния</w:t>
            </w:r>
            <w:proofErr w:type="spellEnd"/>
            <w:r w:rsidRPr="00430D44">
              <w:rPr>
                <w:color w:val="auto"/>
                <w:spacing w:val="0"/>
                <w:sz w:val="24"/>
                <w:szCs w:val="24"/>
              </w:rPr>
              <w:t>, кв. м.</w:t>
            </w:r>
          </w:p>
        </w:tc>
      </w:tr>
      <w:tr w:rsidR="00EF4512" w:rsidRPr="00430D44" w:rsidTr="00153F8D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430D44" w:rsidRDefault="00EF4512" w:rsidP="00153F8D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4"/>
                <w:szCs w:val="24"/>
                <w:lang w:val="en-US"/>
              </w:rPr>
            </w:pPr>
            <w:r w:rsidRPr="00430D44">
              <w:rPr>
                <w:color w:val="auto"/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430D44" w:rsidRDefault="00EF4512" w:rsidP="00153F8D">
            <w:pPr>
              <w:pStyle w:val="a3"/>
              <w:ind w:left="-38" w:right="-108"/>
              <w:jc w:val="center"/>
              <w:rPr>
                <w:b w:val="0"/>
                <w:bCs w:val="0"/>
                <w:color w:val="auto"/>
                <w:spacing w:val="0"/>
                <w:szCs w:val="24"/>
                <w:lang w:val="en-US" w:eastAsia="ru-RU"/>
              </w:rPr>
            </w:pPr>
            <w:r w:rsidRPr="00430D44">
              <w:rPr>
                <w:b w:val="0"/>
                <w:bCs w:val="0"/>
                <w:color w:val="auto"/>
                <w:spacing w:val="0"/>
                <w:szCs w:val="24"/>
                <w:lang w:val="en-US"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430D44" w:rsidRDefault="00EF4512" w:rsidP="00153F8D">
            <w:pPr>
              <w:ind w:left="-108" w:right="-108" w:firstLine="108"/>
              <w:jc w:val="center"/>
              <w:rPr>
                <w:bCs w:val="0"/>
                <w:color w:val="auto"/>
                <w:spacing w:val="0"/>
                <w:sz w:val="24"/>
                <w:szCs w:val="24"/>
                <w:lang w:val="en-US"/>
              </w:rPr>
            </w:pPr>
            <w:r w:rsidRPr="00430D44">
              <w:rPr>
                <w:bCs w:val="0"/>
                <w:color w:val="auto"/>
                <w:spacing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430D44" w:rsidRDefault="00EF4512" w:rsidP="00153F8D">
            <w:pPr>
              <w:ind w:left="-108" w:right="-108"/>
              <w:jc w:val="center"/>
              <w:rPr>
                <w:bCs w:val="0"/>
                <w:color w:val="auto"/>
                <w:spacing w:val="0"/>
                <w:sz w:val="24"/>
                <w:szCs w:val="24"/>
                <w:lang w:val="en-US"/>
              </w:rPr>
            </w:pPr>
            <w:r w:rsidRPr="00430D44">
              <w:rPr>
                <w:bCs w:val="0"/>
                <w:color w:val="auto"/>
                <w:spacing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430D44" w:rsidRDefault="00EF4512" w:rsidP="00153F8D">
            <w:pPr>
              <w:ind w:right="-108"/>
              <w:jc w:val="center"/>
              <w:rPr>
                <w:rFonts w:eastAsia="DejaVu Sans"/>
                <w:bCs w:val="0"/>
                <w:color w:val="auto"/>
                <w:spacing w:val="0"/>
                <w:kern w:val="2"/>
                <w:sz w:val="24"/>
                <w:szCs w:val="24"/>
                <w:lang w:val="en-US" w:eastAsia="en-US"/>
              </w:rPr>
            </w:pPr>
            <w:r w:rsidRPr="00430D44">
              <w:rPr>
                <w:rFonts w:eastAsia="DejaVu Sans"/>
                <w:bCs w:val="0"/>
                <w:color w:val="auto"/>
                <w:spacing w:val="0"/>
                <w:kern w:val="2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430D44" w:rsidRDefault="00EF4512" w:rsidP="00153F8D">
            <w:pPr>
              <w:ind w:right="-105"/>
              <w:jc w:val="center"/>
              <w:rPr>
                <w:bCs w:val="0"/>
                <w:color w:val="auto"/>
                <w:spacing w:val="0"/>
                <w:sz w:val="24"/>
                <w:szCs w:val="24"/>
                <w:lang w:val="en-US"/>
              </w:rPr>
            </w:pPr>
            <w:r w:rsidRPr="00430D44">
              <w:rPr>
                <w:bCs w:val="0"/>
                <w:color w:val="auto"/>
                <w:spacing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430D44" w:rsidRDefault="00EF4512" w:rsidP="00153F8D">
            <w:pPr>
              <w:ind w:left="-108" w:right="-108"/>
              <w:jc w:val="center"/>
              <w:rPr>
                <w:bCs w:val="0"/>
                <w:color w:val="auto"/>
                <w:spacing w:val="0"/>
                <w:sz w:val="24"/>
                <w:szCs w:val="24"/>
                <w:lang w:val="en-US"/>
              </w:rPr>
            </w:pPr>
            <w:r w:rsidRPr="00430D44">
              <w:rPr>
                <w:bCs w:val="0"/>
                <w:color w:val="auto"/>
                <w:spacing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430D44" w:rsidRDefault="00EF4512" w:rsidP="00153F8D">
            <w:pPr>
              <w:ind w:left="-108" w:right="-108"/>
              <w:jc w:val="center"/>
              <w:rPr>
                <w:bCs w:val="0"/>
                <w:color w:val="auto"/>
                <w:spacing w:val="0"/>
                <w:sz w:val="24"/>
                <w:szCs w:val="24"/>
                <w:lang w:val="en-US"/>
              </w:rPr>
            </w:pPr>
            <w:r w:rsidRPr="00430D44">
              <w:rPr>
                <w:bCs w:val="0"/>
                <w:color w:val="auto"/>
                <w:spacing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430D44" w:rsidRDefault="00EF4512" w:rsidP="00153F8D">
            <w:pPr>
              <w:ind w:left="-108" w:right="-108"/>
              <w:jc w:val="center"/>
              <w:rPr>
                <w:bCs w:val="0"/>
                <w:color w:val="auto"/>
                <w:spacing w:val="0"/>
                <w:sz w:val="24"/>
                <w:szCs w:val="24"/>
                <w:lang w:val="en-US"/>
              </w:rPr>
            </w:pPr>
            <w:r w:rsidRPr="00430D44">
              <w:rPr>
                <w:bCs w:val="0"/>
                <w:color w:val="auto"/>
                <w:spacing w:val="0"/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430D44" w:rsidRDefault="00EF4512" w:rsidP="00153F8D">
            <w:pPr>
              <w:ind w:right="-108"/>
              <w:jc w:val="center"/>
              <w:rPr>
                <w:bCs w:val="0"/>
                <w:color w:val="auto"/>
                <w:spacing w:val="0"/>
                <w:sz w:val="24"/>
                <w:szCs w:val="24"/>
                <w:lang w:val="en-US"/>
              </w:rPr>
            </w:pPr>
            <w:r w:rsidRPr="00430D44">
              <w:rPr>
                <w:bCs w:val="0"/>
                <w:color w:val="auto"/>
                <w:spacing w:val="0"/>
                <w:sz w:val="24"/>
                <w:szCs w:val="24"/>
                <w:lang w:val="en-US"/>
              </w:rPr>
              <w:t>10</w:t>
            </w:r>
          </w:p>
        </w:tc>
      </w:tr>
      <w:tr w:rsidR="00EF4512" w:rsidRPr="00430D44" w:rsidTr="00153F8D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430D44" w:rsidRDefault="00EF4512" w:rsidP="00153F8D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430D44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292D01" w:rsidRDefault="00EF4512" w:rsidP="00153F8D">
            <w:pPr>
              <w:pStyle w:val="a3"/>
              <w:ind w:left="-38" w:right="-108"/>
              <w:rPr>
                <w:b w:val="0"/>
                <w:bCs w:val="0"/>
                <w:color w:val="auto"/>
                <w:spacing w:val="0"/>
                <w:szCs w:val="24"/>
                <w:lang w:val="ru-RU" w:eastAsia="ru-RU"/>
              </w:rPr>
            </w:pPr>
            <w:r>
              <w:rPr>
                <w:b w:val="0"/>
                <w:lang w:val="ru-RU" w:eastAsia="ru-RU"/>
              </w:rPr>
              <w:t xml:space="preserve">Российская Федерация, Томская область, муниципальный район Томский, сельское поселение Калтайское, деревня </w:t>
            </w:r>
            <w:proofErr w:type="spellStart"/>
            <w:r>
              <w:rPr>
                <w:b w:val="0"/>
                <w:lang w:val="ru-RU" w:eastAsia="ru-RU"/>
              </w:rPr>
              <w:t>Кандинка</w:t>
            </w:r>
            <w:proofErr w:type="spellEnd"/>
            <w:r>
              <w:rPr>
                <w:b w:val="0"/>
                <w:lang w:val="ru-RU" w:eastAsia="ru-RU"/>
              </w:rPr>
              <w:t>, улица Гагарина, земельный участок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430D44" w:rsidRDefault="00EF4512" w:rsidP="00153F8D">
            <w:pPr>
              <w:ind w:left="-108" w:right="-108" w:firstLine="108"/>
              <w:rPr>
                <w:bCs w:val="0"/>
                <w:color w:val="auto"/>
                <w:spacing w:val="0"/>
                <w:sz w:val="24"/>
                <w:szCs w:val="24"/>
              </w:rPr>
            </w:pPr>
            <w:r w:rsidRPr="00430D44">
              <w:rPr>
                <w:color w:val="auto"/>
                <w:spacing w:val="0"/>
                <w:sz w:val="24"/>
                <w:szCs w:val="24"/>
              </w:rPr>
              <w:t>70:14:</w:t>
            </w:r>
            <w:r>
              <w:rPr>
                <w:color w:val="auto"/>
                <w:spacing w:val="0"/>
                <w:sz w:val="24"/>
                <w:szCs w:val="24"/>
              </w:rPr>
              <w:t>0000000</w:t>
            </w:r>
            <w:r w:rsidRPr="00430D44">
              <w:rPr>
                <w:color w:val="auto"/>
                <w:spacing w:val="0"/>
                <w:sz w:val="24"/>
                <w:szCs w:val="24"/>
              </w:rPr>
              <w:t>:</w:t>
            </w:r>
            <w:r>
              <w:rPr>
                <w:color w:val="auto"/>
                <w:spacing w:val="0"/>
                <w:sz w:val="24"/>
                <w:szCs w:val="24"/>
              </w:rPr>
              <w:t>4227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430D44" w:rsidRDefault="00EF4512" w:rsidP="00153F8D">
            <w:pPr>
              <w:ind w:left="-108" w:right="-108"/>
              <w:jc w:val="center"/>
              <w:rPr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  <w:shd w:val="clear" w:color="auto" w:fill="FFFFFF"/>
              </w:rPr>
              <w:t>1163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430D44" w:rsidRDefault="00EF4512" w:rsidP="00153F8D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4"/>
                <w:szCs w:val="24"/>
                <w:lang w:eastAsia="en-US"/>
              </w:rPr>
            </w:pPr>
            <w:r w:rsidRPr="00430D44">
              <w:rPr>
                <w:rFonts w:eastAsia="DejaVu Sans"/>
                <w:bCs w:val="0"/>
                <w:color w:val="auto"/>
                <w:spacing w:val="0"/>
                <w:sz w:val="24"/>
                <w:szCs w:val="24"/>
              </w:rPr>
              <w:t xml:space="preserve">для </w:t>
            </w:r>
            <w:r>
              <w:rPr>
                <w:rFonts w:eastAsia="DejaVu Sans"/>
                <w:bCs w:val="0"/>
                <w:color w:val="auto"/>
                <w:spacing w:val="0"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430D44" w:rsidRDefault="00EF4512" w:rsidP="00153F8D">
            <w:pPr>
              <w:ind w:right="-105"/>
              <w:rPr>
                <w:bCs w:val="0"/>
                <w:color w:val="auto"/>
                <w:spacing w:val="0"/>
                <w:sz w:val="24"/>
                <w:szCs w:val="24"/>
              </w:rPr>
            </w:pPr>
            <w:r w:rsidRPr="00430D44">
              <w:rPr>
                <w:bCs w:val="0"/>
                <w:color w:val="auto"/>
                <w:spacing w:val="0"/>
                <w:sz w:val="24"/>
                <w:szCs w:val="24"/>
              </w:rPr>
              <w:t xml:space="preserve">земли </w:t>
            </w:r>
            <w:proofErr w:type="spellStart"/>
            <w:proofErr w:type="gramStart"/>
            <w:r>
              <w:rPr>
                <w:bCs w:val="0"/>
                <w:color w:val="auto"/>
                <w:spacing w:val="0"/>
                <w:sz w:val="24"/>
                <w:szCs w:val="24"/>
              </w:rPr>
              <w:t>населен-ных</w:t>
            </w:r>
            <w:proofErr w:type="spellEnd"/>
            <w:proofErr w:type="gramEnd"/>
            <w:r>
              <w:rPr>
                <w:bCs w:val="0"/>
                <w:color w:val="auto"/>
                <w:spacing w:val="0"/>
                <w:sz w:val="24"/>
                <w:szCs w:val="24"/>
              </w:rPr>
              <w:t xml:space="preserve">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430D44" w:rsidRDefault="00EF4512" w:rsidP="00153F8D">
            <w:pPr>
              <w:ind w:left="-108" w:right="-108"/>
              <w:jc w:val="center"/>
              <w:rPr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bCs w:val="0"/>
                <w:color w:val="auto"/>
                <w:spacing w:val="0"/>
                <w:sz w:val="24"/>
                <w:szCs w:val="24"/>
              </w:rPr>
              <w:t>520116,86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430D44" w:rsidRDefault="00EF4512" w:rsidP="00153F8D">
            <w:pPr>
              <w:ind w:left="-108" w:right="-108"/>
              <w:jc w:val="center"/>
              <w:rPr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bCs w:val="0"/>
                <w:color w:val="auto"/>
                <w:spacing w:val="0"/>
                <w:sz w:val="24"/>
                <w:szCs w:val="24"/>
              </w:rPr>
              <w:t>260058,43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430D44" w:rsidRDefault="00EF4512" w:rsidP="00153F8D">
            <w:pPr>
              <w:ind w:left="-108" w:right="-108"/>
              <w:jc w:val="center"/>
              <w:rPr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bCs w:val="0"/>
                <w:color w:val="auto"/>
                <w:spacing w:val="0"/>
                <w:sz w:val="24"/>
                <w:szCs w:val="24"/>
              </w:rPr>
              <w:t>15603,51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430D44" w:rsidRDefault="00EF4512" w:rsidP="00153F8D">
            <w:pPr>
              <w:ind w:right="-108"/>
              <w:rPr>
                <w:rFonts w:eastAsia="DejaVu Sans"/>
                <w:color w:val="auto"/>
                <w:spacing w:val="0"/>
                <w:sz w:val="24"/>
                <w:szCs w:val="24"/>
              </w:rPr>
            </w:pPr>
            <w:r>
              <w:rPr>
                <w:rFonts w:eastAsia="DejaVu Sans"/>
                <w:color w:val="auto"/>
                <w:spacing w:val="0"/>
                <w:sz w:val="24"/>
                <w:szCs w:val="24"/>
              </w:rPr>
              <w:t>нет</w:t>
            </w:r>
          </w:p>
        </w:tc>
      </w:tr>
      <w:tr w:rsidR="00EF4512" w:rsidRPr="00430D44" w:rsidTr="00153F8D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430D44" w:rsidRDefault="00EF4512" w:rsidP="00153F8D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430D44">
              <w:rPr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292D01" w:rsidRDefault="00EF4512" w:rsidP="00153F8D">
            <w:pPr>
              <w:pStyle w:val="a3"/>
              <w:ind w:left="-38" w:right="-108"/>
              <w:rPr>
                <w:b w:val="0"/>
                <w:bCs w:val="0"/>
                <w:color w:val="auto"/>
                <w:spacing w:val="0"/>
                <w:szCs w:val="24"/>
                <w:lang w:val="ru-RU" w:eastAsia="ru-RU"/>
              </w:rPr>
            </w:pPr>
            <w:r>
              <w:rPr>
                <w:b w:val="0"/>
                <w:lang w:val="ru-RU" w:eastAsia="ru-RU"/>
              </w:rPr>
              <w:t xml:space="preserve">Российская Федерация, Томская область, муниципальный район Томский, сельское поселение Калтайское, деревня </w:t>
            </w:r>
            <w:proofErr w:type="spellStart"/>
            <w:r>
              <w:rPr>
                <w:b w:val="0"/>
                <w:lang w:val="ru-RU" w:eastAsia="ru-RU"/>
              </w:rPr>
              <w:t>Кандинка</w:t>
            </w:r>
            <w:proofErr w:type="spellEnd"/>
            <w:r>
              <w:rPr>
                <w:b w:val="0"/>
                <w:lang w:val="ru-RU" w:eastAsia="ru-RU"/>
              </w:rPr>
              <w:t>, улица Гагарина, земельный участок 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430D44" w:rsidRDefault="00EF4512" w:rsidP="00153F8D">
            <w:pPr>
              <w:ind w:left="-108" w:right="-108" w:firstLine="108"/>
              <w:rPr>
                <w:bCs w:val="0"/>
                <w:color w:val="auto"/>
                <w:spacing w:val="0"/>
                <w:sz w:val="24"/>
                <w:szCs w:val="24"/>
              </w:rPr>
            </w:pPr>
            <w:r w:rsidRPr="00430D44">
              <w:rPr>
                <w:color w:val="auto"/>
                <w:spacing w:val="0"/>
                <w:sz w:val="24"/>
                <w:szCs w:val="24"/>
              </w:rPr>
              <w:t>70:14:0</w:t>
            </w:r>
            <w:r>
              <w:rPr>
                <w:color w:val="auto"/>
                <w:spacing w:val="0"/>
                <w:sz w:val="24"/>
                <w:szCs w:val="24"/>
              </w:rPr>
              <w:t>1</w:t>
            </w:r>
            <w:r w:rsidRPr="00430D44">
              <w:rPr>
                <w:color w:val="auto"/>
                <w:spacing w:val="0"/>
                <w:sz w:val="24"/>
                <w:szCs w:val="24"/>
              </w:rPr>
              <w:t>000</w:t>
            </w:r>
            <w:r>
              <w:rPr>
                <w:color w:val="auto"/>
                <w:spacing w:val="0"/>
                <w:sz w:val="24"/>
                <w:szCs w:val="24"/>
              </w:rPr>
              <w:t>41</w:t>
            </w:r>
            <w:r w:rsidRPr="00430D44">
              <w:rPr>
                <w:color w:val="auto"/>
                <w:spacing w:val="0"/>
                <w:sz w:val="24"/>
                <w:szCs w:val="24"/>
              </w:rPr>
              <w:t>:</w:t>
            </w:r>
            <w:r>
              <w:rPr>
                <w:color w:val="auto"/>
                <w:spacing w:val="0"/>
                <w:sz w:val="24"/>
                <w:szCs w:val="24"/>
              </w:rPr>
              <w:t>1007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430D44" w:rsidRDefault="00EF4512" w:rsidP="00153F8D">
            <w:pPr>
              <w:ind w:left="-108" w:right="-108"/>
              <w:jc w:val="center"/>
              <w:rPr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  <w:shd w:val="clear" w:color="auto" w:fill="FFFFFF"/>
              </w:rPr>
              <w:t>914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430D44" w:rsidRDefault="00EF4512" w:rsidP="00153F8D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4"/>
                <w:szCs w:val="24"/>
                <w:lang w:eastAsia="en-US"/>
              </w:rPr>
            </w:pPr>
            <w:r w:rsidRPr="00430D44">
              <w:rPr>
                <w:rFonts w:eastAsia="DejaVu Sans"/>
                <w:bCs w:val="0"/>
                <w:color w:val="auto"/>
                <w:spacing w:val="0"/>
                <w:sz w:val="24"/>
                <w:szCs w:val="24"/>
              </w:rPr>
              <w:t xml:space="preserve">для </w:t>
            </w:r>
            <w:r>
              <w:rPr>
                <w:rFonts w:eastAsia="DejaVu Sans"/>
                <w:bCs w:val="0"/>
                <w:color w:val="auto"/>
                <w:spacing w:val="0"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430D44" w:rsidRDefault="00EF4512" w:rsidP="00153F8D">
            <w:pPr>
              <w:ind w:right="-105"/>
              <w:rPr>
                <w:bCs w:val="0"/>
                <w:color w:val="auto"/>
                <w:spacing w:val="0"/>
                <w:sz w:val="24"/>
                <w:szCs w:val="24"/>
              </w:rPr>
            </w:pPr>
            <w:r w:rsidRPr="00430D44">
              <w:rPr>
                <w:bCs w:val="0"/>
                <w:color w:val="auto"/>
                <w:spacing w:val="0"/>
                <w:sz w:val="24"/>
                <w:szCs w:val="24"/>
              </w:rPr>
              <w:t xml:space="preserve">земли </w:t>
            </w:r>
            <w:proofErr w:type="spellStart"/>
            <w:proofErr w:type="gramStart"/>
            <w:r>
              <w:rPr>
                <w:bCs w:val="0"/>
                <w:color w:val="auto"/>
                <w:spacing w:val="0"/>
                <w:sz w:val="24"/>
                <w:szCs w:val="24"/>
              </w:rPr>
              <w:t>населен-ных</w:t>
            </w:r>
            <w:proofErr w:type="spellEnd"/>
            <w:proofErr w:type="gramEnd"/>
            <w:r>
              <w:rPr>
                <w:bCs w:val="0"/>
                <w:color w:val="auto"/>
                <w:spacing w:val="0"/>
                <w:sz w:val="24"/>
                <w:szCs w:val="24"/>
              </w:rPr>
              <w:t xml:space="preserve">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430D44" w:rsidRDefault="00EF4512" w:rsidP="00153F8D">
            <w:pPr>
              <w:ind w:left="-108" w:right="-108"/>
              <w:jc w:val="center"/>
              <w:rPr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bCs w:val="0"/>
                <w:color w:val="auto"/>
                <w:spacing w:val="0"/>
                <w:sz w:val="24"/>
                <w:szCs w:val="24"/>
              </w:rPr>
              <w:t>192031,40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430D44" w:rsidRDefault="00EF4512" w:rsidP="00153F8D">
            <w:pPr>
              <w:ind w:left="-108" w:right="-108"/>
              <w:jc w:val="center"/>
              <w:rPr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bCs w:val="0"/>
                <w:color w:val="auto"/>
                <w:spacing w:val="0"/>
                <w:sz w:val="24"/>
                <w:szCs w:val="24"/>
              </w:rPr>
              <w:t>96015,70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Default="00EF4512" w:rsidP="00153F8D">
            <w:pPr>
              <w:ind w:left="-108" w:right="-108"/>
              <w:jc w:val="center"/>
              <w:rPr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bCs w:val="0"/>
                <w:color w:val="auto"/>
                <w:spacing w:val="0"/>
                <w:sz w:val="24"/>
                <w:szCs w:val="24"/>
              </w:rPr>
              <w:t>5760,94</w:t>
            </w:r>
          </w:p>
          <w:p w:rsidR="00EF4512" w:rsidRPr="00430D44" w:rsidRDefault="00EF4512" w:rsidP="00153F8D">
            <w:pPr>
              <w:ind w:left="-108" w:right="-108"/>
              <w:rPr>
                <w:bC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12" w:rsidRPr="00430D44" w:rsidRDefault="00EF4512" w:rsidP="00153F8D">
            <w:pPr>
              <w:ind w:right="-108"/>
              <w:rPr>
                <w:rFonts w:eastAsia="DejaVu Sans"/>
                <w:color w:val="auto"/>
                <w:spacing w:val="0"/>
                <w:sz w:val="24"/>
                <w:szCs w:val="24"/>
              </w:rPr>
            </w:pPr>
            <w:r>
              <w:rPr>
                <w:rFonts w:eastAsia="DejaVu Sans"/>
                <w:color w:val="auto"/>
                <w:spacing w:val="0"/>
                <w:sz w:val="24"/>
                <w:szCs w:val="24"/>
              </w:rPr>
              <w:t>нет</w:t>
            </w:r>
          </w:p>
        </w:tc>
      </w:tr>
      <w:tr w:rsidR="00EF4512" w:rsidRPr="00430D44" w:rsidTr="00153F8D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430D44" w:rsidRDefault="00EF4512" w:rsidP="00153F8D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292D01" w:rsidRDefault="00EF4512" w:rsidP="00153F8D">
            <w:pPr>
              <w:pStyle w:val="a3"/>
              <w:ind w:left="-38" w:right="-108"/>
              <w:rPr>
                <w:b w:val="0"/>
                <w:bCs w:val="0"/>
                <w:color w:val="auto"/>
                <w:spacing w:val="0"/>
                <w:szCs w:val="24"/>
                <w:lang w:val="ru-RU" w:eastAsia="ru-RU"/>
              </w:rPr>
            </w:pPr>
            <w:r>
              <w:rPr>
                <w:b w:val="0"/>
                <w:lang w:val="ru-RU" w:eastAsia="ru-RU"/>
              </w:rPr>
              <w:t xml:space="preserve">Российская Федерация, Томская область, муниципальный район Томский, сельское поселение Калтайское, деревня </w:t>
            </w:r>
            <w:proofErr w:type="spellStart"/>
            <w:r>
              <w:rPr>
                <w:b w:val="0"/>
                <w:lang w:val="ru-RU" w:eastAsia="ru-RU"/>
              </w:rPr>
              <w:t>Кандинка</w:t>
            </w:r>
            <w:proofErr w:type="spellEnd"/>
            <w:r>
              <w:rPr>
                <w:b w:val="0"/>
                <w:lang w:val="ru-RU" w:eastAsia="ru-RU"/>
              </w:rPr>
              <w:t>, улица Гагарина, земельный участок 37а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430D44" w:rsidRDefault="00EF4512" w:rsidP="00153F8D">
            <w:pPr>
              <w:ind w:left="-108" w:right="-108" w:firstLine="108"/>
              <w:rPr>
                <w:bCs w:val="0"/>
                <w:color w:val="auto"/>
                <w:spacing w:val="0"/>
                <w:sz w:val="24"/>
                <w:szCs w:val="24"/>
              </w:rPr>
            </w:pPr>
            <w:r w:rsidRPr="00430D44">
              <w:rPr>
                <w:color w:val="auto"/>
                <w:spacing w:val="0"/>
                <w:sz w:val="24"/>
                <w:szCs w:val="24"/>
              </w:rPr>
              <w:t>70:14:0</w:t>
            </w:r>
            <w:r>
              <w:rPr>
                <w:color w:val="auto"/>
                <w:spacing w:val="0"/>
                <w:sz w:val="24"/>
                <w:szCs w:val="24"/>
              </w:rPr>
              <w:t>1</w:t>
            </w:r>
            <w:r w:rsidRPr="00430D44">
              <w:rPr>
                <w:color w:val="auto"/>
                <w:spacing w:val="0"/>
                <w:sz w:val="24"/>
                <w:szCs w:val="24"/>
              </w:rPr>
              <w:t>000</w:t>
            </w:r>
            <w:r>
              <w:rPr>
                <w:color w:val="auto"/>
                <w:spacing w:val="0"/>
                <w:sz w:val="24"/>
                <w:szCs w:val="24"/>
              </w:rPr>
              <w:t>41</w:t>
            </w:r>
            <w:r w:rsidRPr="00430D44">
              <w:rPr>
                <w:color w:val="auto"/>
                <w:spacing w:val="0"/>
                <w:sz w:val="24"/>
                <w:szCs w:val="24"/>
              </w:rPr>
              <w:t>:</w:t>
            </w:r>
            <w:r>
              <w:rPr>
                <w:color w:val="auto"/>
                <w:spacing w:val="0"/>
                <w:sz w:val="24"/>
                <w:szCs w:val="24"/>
              </w:rPr>
              <w:t>1006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430D44" w:rsidRDefault="00EF4512" w:rsidP="00153F8D">
            <w:pPr>
              <w:ind w:left="-108" w:right="-108"/>
              <w:jc w:val="center"/>
              <w:rPr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bCs w:val="0"/>
                <w:spacing w:val="0"/>
                <w:sz w:val="24"/>
                <w:szCs w:val="24"/>
                <w:shd w:val="clear" w:color="auto" w:fill="FFFFFF"/>
              </w:rPr>
              <w:t>1500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430D44" w:rsidRDefault="00EF4512" w:rsidP="00153F8D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4"/>
                <w:szCs w:val="24"/>
                <w:lang w:eastAsia="en-US"/>
              </w:rPr>
            </w:pPr>
            <w:r w:rsidRPr="00430D44">
              <w:rPr>
                <w:rFonts w:eastAsia="DejaVu Sans"/>
                <w:bCs w:val="0"/>
                <w:color w:val="auto"/>
                <w:spacing w:val="0"/>
                <w:sz w:val="24"/>
                <w:szCs w:val="24"/>
              </w:rPr>
              <w:t xml:space="preserve">для </w:t>
            </w:r>
            <w:r>
              <w:rPr>
                <w:rFonts w:eastAsia="DejaVu Sans"/>
                <w:bCs w:val="0"/>
                <w:color w:val="auto"/>
                <w:spacing w:val="0"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430D44" w:rsidRDefault="00EF4512" w:rsidP="00153F8D">
            <w:pPr>
              <w:ind w:right="-105"/>
              <w:rPr>
                <w:bCs w:val="0"/>
                <w:color w:val="auto"/>
                <w:spacing w:val="0"/>
                <w:sz w:val="24"/>
                <w:szCs w:val="24"/>
              </w:rPr>
            </w:pPr>
            <w:r w:rsidRPr="00430D44">
              <w:rPr>
                <w:bCs w:val="0"/>
                <w:color w:val="auto"/>
                <w:spacing w:val="0"/>
                <w:sz w:val="24"/>
                <w:szCs w:val="24"/>
              </w:rPr>
              <w:t xml:space="preserve">земли </w:t>
            </w:r>
            <w:proofErr w:type="spellStart"/>
            <w:proofErr w:type="gramStart"/>
            <w:r>
              <w:rPr>
                <w:bCs w:val="0"/>
                <w:color w:val="auto"/>
                <w:spacing w:val="0"/>
                <w:sz w:val="24"/>
                <w:szCs w:val="24"/>
              </w:rPr>
              <w:t>населен-ных</w:t>
            </w:r>
            <w:proofErr w:type="spellEnd"/>
            <w:proofErr w:type="gramEnd"/>
            <w:r>
              <w:rPr>
                <w:bCs w:val="0"/>
                <w:color w:val="auto"/>
                <w:spacing w:val="0"/>
                <w:sz w:val="24"/>
                <w:szCs w:val="24"/>
              </w:rPr>
              <w:t xml:space="preserve"> пунктов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430D44" w:rsidRDefault="00EF4512" w:rsidP="00153F8D">
            <w:pPr>
              <w:ind w:left="-108" w:right="-108"/>
              <w:jc w:val="center"/>
              <w:rPr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bCs w:val="0"/>
                <w:color w:val="auto"/>
                <w:spacing w:val="0"/>
                <w:sz w:val="24"/>
                <w:szCs w:val="24"/>
              </w:rPr>
              <w:t>315150,00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430D44" w:rsidRDefault="00EF4512" w:rsidP="00153F8D">
            <w:pPr>
              <w:ind w:left="-108" w:right="-108"/>
              <w:jc w:val="center"/>
              <w:rPr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bCs w:val="0"/>
                <w:color w:val="auto"/>
                <w:spacing w:val="0"/>
                <w:sz w:val="24"/>
                <w:szCs w:val="24"/>
              </w:rPr>
              <w:t>157575,00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12" w:rsidRPr="00430D44" w:rsidRDefault="00EF4512" w:rsidP="00153F8D">
            <w:pPr>
              <w:ind w:left="-108" w:right="-108"/>
              <w:jc w:val="center"/>
              <w:rPr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bCs w:val="0"/>
                <w:color w:val="auto"/>
                <w:spacing w:val="0"/>
                <w:sz w:val="24"/>
                <w:szCs w:val="24"/>
              </w:rPr>
              <w:t>9454,50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12" w:rsidRPr="00430D44" w:rsidRDefault="00EF4512" w:rsidP="00153F8D">
            <w:pPr>
              <w:ind w:right="-108"/>
              <w:rPr>
                <w:rFonts w:eastAsia="DejaVu Sans"/>
                <w:color w:val="auto"/>
                <w:spacing w:val="0"/>
                <w:sz w:val="24"/>
                <w:szCs w:val="24"/>
              </w:rPr>
            </w:pPr>
            <w:r>
              <w:rPr>
                <w:rFonts w:eastAsia="DejaVu Sans"/>
                <w:color w:val="auto"/>
                <w:spacing w:val="0"/>
                <w:sz w:val="24"/>
                <w:szCs w:val="24"/>
              </w:rPr>
              <w:t>нет</w:t>
            </w:r>
          </w:p>
        </w:tc>
      </w:tr>
    </w:tbl>
    <w:p w:rsidR="00EF4512" w:rsidRDefault="00EF4512" w:rsidP="00EF4512">
      <w:pPr>
        <w:autoSpaceDE w:val="0"/>
        <w:autoSpaceDN w:val="0"/>
        <w:adjustRightInd w:val="0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ab/>
      </w:r>
    </w:p>
    <w:p w:rsidR="00EF4512" w:rsidRPr="00BB108E" w:rsidRDefault="00EF4512" w:rsidP="00EF4512">
      <w:pPr>
        <w:autoSpaceDE w:val="0"/>
        <w:autoSpaceDN w:val="0"/>
        <w:adjustRightInd w:val="0"/>
        <w:rPr>
          <w:spacing w:val="0"/>
          <w:sz w:val="24"/>
          <w:szCs w:val="24"/>
        </w:rPr>
        <w:sectPr w:rsidR="00EF4512" w:rsidRPr="00BB108E" w:rsidSect="00B65B26">
          <w:pgSz w:w="16838" w:h="11906" w:orient="landscape"/>
          <w:pgMar w:top="709" w:right="678" w:bottom="851" w:left="0" w:header="113" w:footer="113" w:gutter="0"/>
          <w:cols w:space="720"/>
          <w:docGrid w:linePitch="381"/>
        </w:sectPr>
      </w:pPr>
      <w:r>
        <w:rPr>
          <w:b/>
          <w:spacing w:val="0"/>
          <w:sz w:val="24"/>
          <w:szCs w:val="24"/>
        </w:rPr>
        <w:tab/>
      </w:r>
    </w:p>
    <w:p w:rsidR="00EF4512" w:rsidRPr="00430D44" w:rsidRDefault="00EF4512" w:rsidP="00EF4512">
      <w:pPr>
        <w:pStyle w:val="a3"/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b w:val="0"/>
          <w:bCs w:val="0"/>
          <w:spacing w:val="0"/>
          <w:szCs w:val="24"/>
        </w:rPr>
      </w:pPr>
      <w:r w:rsidRPr="00430D44">
        <w:rPr>
          <w:bCs w:val="0"/>
          <w:spacing w:val="0"/>
          <w:szCs w:val="24"/>
        </w:rPr>
        <w:lastRenderedPageBreak/>
        <w:t>Организатор аукциона (</w:t>
      </w:r>
      <w:r>
        <w:rPr>
          <w:bCs w:val="0"/>
          <w:spacing w:val="0"/>
          <w:szCs w:val="24"/>
          <w:lang w:val="ru-RU"/>
        </w:rPr>
        <w:t>Продавец</w:t>
      </w:r>
      <w:r w:rsidRPr="00430D44">
        <w:rPr>
          <w:bCs w:val="0"/>
          <w:spacing w:val="0"/>
          <w:szCs w:val="24"/>
        </w:rPr>
        <w:t xml:space="preserve">): </w:t>
      </w:r>
      <w:r>
        <w:rPr>
          <w:b w:val="0"/>
          <w:spacing w:val="0"/>
          <w:szCs w:val="24"/>
        </w:rPr>
        <w:t>Администрация Калтайского сельского поселения</w:t>
      </w:r>
      <w:r w:rsidRPr="00430D44">
        <w:rPr>
          <w:b w:val="0"/>
          <w:bCs w:val="0"/>
          <w:spacing w:val="0"/>
          <w:szCs w:val="24"/>
        </w:rPr>
        <w:t>.</w:t>
      </w:r>
    </w:p>
    <w:p w:rsidR="00EF4512" w:rsidRPr="00430D44" w:rsidRDefault="00EF4512" w:rsidP="00EF4512">
      <w:pPr>
        <w:pStyle w:val="a3"/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b w:val="0"/>
          <w:bCs w:val="0"/>
          <w:spacing w:val="0"/>
          <w:szCs w:val="24"/>
        </w:rPr>
      </w:pPr>
      <w:r w:rsidRPr="00430D44">
        <w:rPr>
          <w:spacing w:val="0"/>
          <w:szCs w:val="24"/>
        </w:rPr>
        <w:t>Порядок проведения аукциона</w:t>
      </w:r>
      <w:r w:rsidRPr="00430D44">
        <w:rPr>
          <w:b w:val="0"/>
          <w:bCs w:val="0"/>
          <w:spacing w:val="0"/>
          <w:szCs w:val="24"/>
        </w:rPr>
        <w:t>: аукцион проводится в электронной форме в порядке, установленном статьями 39.11 - 39.13 Земельного кодекса Российской Федерации.</w:t>
      </w:r>
    </w:p>
    <w:p w:rsidR="00EF4512" w:rsidRPr="00430D44" w:rsidRDefault="00EF4512" w:rsidP="00EF4512">
      <w:pPr>
        <w:pStyle w:val="a3"/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spacing w:val="0"/>
          <w:szCs w:val="24"/>
        </w:rPr>
      </w:pPr>
      <w:r w:rsidRPr="00430D44">
        <w:rPr>
          <w:bCs w:val="0"/>
          <w:spacing w:val="0"/>
          <w:szCs w:val="24"/>
        </w:rPr>
        <w:t>Оператор универсальной торговой платформы (далее - Оператор, Оператор электронной площадки)</w:t>
      </w:r>
      <w:r w:rsidRPr="00430D44">
        <w:rPr>
          <w:b w:val="0"/>
          <w:spacing w:val="0"/>
          <w:szCs w:val="24"/>
        </w:rPr>
        <w:t>:</w:t>
      </w:r>
      <w:r w:rsidRPr="00430D44">
        <w:rPr>
          <w:spacing w:val="0"/>
          <w:szCs w:val="24"/>
        </w:rPr>
        <w:t xml:space="preserve"> </w:t>
      </w:r>
      <w:r w:rsidRPr="00430D44">
        <w:rPr>
          <w:b w:val="0"/>
          <w:bCs w:val="0"/>
          <w:spacing w:val="0"/>
          <w:szCs w:val="24"/>
        </w:rPr>
        <w:t>Акционерное общество «</w:t>
      </w:r>
      <w:proofErr w:type="spellStart"/>
      <w:r w:rsidRPr="00430D44">
        <w:rPr>
          <w:b w:val="0"/>
          <w:bCs w:val="0"/>
          <w:spacing w:val="0"/>
          <w:szCs w:val="24"/>
        </w:rPr>
        <w:t>Сбербанк-Автоматизированная</w:t>
      </w:r>
      <w:proofErr w:type="spellEnd"/>
      <w:r w:rsidRPr="00430D44">
        <w:rPr>
          <w:b w:val="0"/>
          <w:bCs w:val="0"/>
          <w:spacing w:val="0"/>
          <w:szCs w:val="24"/>
        </w:rPr>
        <w:t xml:space="preserve"> система торгов» (АО «</w:t>
      </w:r>
      <w:proofErr w:type="spellStart"/>
      <w:r w:rsidRPr="00430D44">
        <w:rPr>
          <w:b w:val="0"/>
          <w:bCs w:val="0"/>
          <w:spacing w:val="0"/>
          <w:szCs w:val="24"/>
        </w:rPr>
        <w:t>Сбербанк-АСТ</w:t>
      </w:r>
      <w:proofErr w:type="spellEnd"/>
      <w:r w:rsidRPr="00430D44">
        <w:rPr>
          <w:b w:val="0"/>
          <w:bCs w:val="0"/>
          <w:spacing w:val="0"/>
          <w:szCs w:val="24"/>
        </w:rPr>
        <w:t>»), ОГРН 1087746762597, ИНН / КПП 7707308480 / 770401001.</w:t>
      </w:r>
      <w:r w:rsidRPr="00430D44">
        <w:rPr>
          <w:spacing w:val="0"/>
          <w:szCs w:val="24"/>
        </w:rPr>
        <w:t xml:space="preserve">   </w:t>
      </w:r>
    </w:p>
    <w:p w:rsidR="00EF4512" w:rsidRPr="00430D44" w:rsidRDefault="00EF4512" w:rsidP="00EF4512">
      <w:pPr>
        <w:pStyle w:val="a6"/>
        <w:tabs>
          <w:tab w:val="left" w:pos="708"/>
        </w:tabs>
        <w:ind w:firstLine="567"/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 xml:space="preserve">Адрес: 127055, г. Москва, ул. </w:t>
      </w:r>
      <w:proofErr w:type="spellStart"/>
      <w:r w:rsidRPr="00430D44">
        <w:rPr>
          <w:spacing w:val="0"/>
          <w:sz w:val="24"/>
          <w:szCs w:val="24"/>
        </w:rPr>
        <w:t>Новослободская</w:t>
      </w:r>
      <w:proofErr w:type="spellEnd"/>
      <w:r w:rsidRPr="00430D44">
        <w:rPr>
          <w:spacing w:val="0"/>
          <w:sz w:val="24"/>
          <w:szCs w:val="24"/>
        </w:rPr>
        <w:t>, д.24, стр.2.</w:t>
      </w:r>
    </w:p>
    <w:p w:rsidR="00EF4512" w:rsidRPr="00430D44" w:rsidRDefault="00EF4512" w:rsidP="00EF4512">
      <w:pPr>
        <w:ind w:firstLine="567"/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 xml:space="preserve">Место нахождения:119435, г. Москва, Большой Саввинский переулок, </w:t>
      </w:r>
      <w:proofErr w:type="spellStart"/>
      <w:r w:rsidRPr="00430D44">
        <w:rPr>
          <w:spacing w:val="0"/>
          <w:sz w:val="24"/>
          <w:szCs w:val="24"/>
        </w:rPr>
        <w:t>д</w:t>
      </w:r>
      <w:proofErr w:type="spellEnd"/>
      <w:r w:rsidRPr="00430D44">
        <w:rPr>
          <w:spacing w:val="0"/>
          <w:sz w:val="24"/>
          <w:szCs w:val="24"/>
        </w:rPr>
        <w:t xml:space="preserve"> .12, стр.9.</w:t>
      </w:r>
    </w:p>
    <w:p w:rsidR="00EF4512" w:rsidRPr="00430D44" w:rsidRDefault="00EF4512" w:rsidP="00EF4512">
      <w:pPr>
        <w:ind w:firstLine="567"/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 xml:space="preserve">Адрес сайта: </w:t>
      </w:r>
      <w:hyperlink r:id="rId5" w:history="1">
        <w:r w:rsidRPr="00430D44">
          <w:rPr>
            <w:rStyle w:val="a5"/>
            <w:rFonts w:eastAsia="Calibri"/>
            <w:spacing w:val="0"/>
            <w:sz w:val="24"/>
            <w:szCs w:val="24"/>
          </w:rPr>
          <w:t>http://utp.sberbank-ast.ru</w:t>
        </w:r>
      </w:hyperlink>
      <w:r w:rsidRPr="00430D44">
        <w:rPr>
          <w:spacing w:val="0"/>
          <w:sz w:val="24"/>
          <w:szCs w:val="24"/>
        </w:rPr>
        <w:t>.</w:t>
      </w:r>
    </w:p>
    <w:p w:rsidR="00EF4512" w:rsidRPr="00430D44" w:rsidRDefault="00EF4512" w:rsidP="00EF4512">
      <w:pPr>
        <w:ind w:firstLine="567"/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 xml:space="preserve">Адрес электронной почты: </w:t>
      </w:r>
      <w:r w:rsidRPr="00430D44">
        <w:rPr>
          <w:spacing w:val="0"/>
          <w:sz w:val="24"/>
          <w:szCs w:val="24"/>
          <w:lang w:val="en-US"/>
        </w:rPr>
        <w:t>info</w:t>
      </w:r>
      <w:r w:rsidRPr="00430D44">
        <w:rPr>
          <w:spacing w:val="0"/>
          <w:sz w:val="24"/>
          <w:szCs w:val="24"/>
        </w:rPr>
        <w:t>@</w:t>
      </w:r>
      <w:proofErr w:type="spellStart"/>
      <w:r w:rsidRPr="00430D44">
        <w:rPr>
          <w:spacing w:val="0"/>
          <w:sz w:val="24"/>
          <w:szCs w:val="24"/>
        </w:rPr>
        <w:fldChar w:fldCharType="begin"/>
      </w:r>
      <w:r w:rsidRPr="00430D44">
        <w:rPr>
          <w:spacing w:val="0"/>
          <w:sz w:val="24"/>
          <w:szCs w:val="24"/>
        </w:rPr>
        <w:instrText xml:space="preserve"> HYPERLINK "http://utp.sberbank-ast.ru" </w:instrText>
      </w:r>
      <w:r w:rsidRPr="00430D44">
        <w:rPr>
          <w:spacing w:val="0"/>
          <w:sz w:val="24"/>
          <w:szCs w:val="24"/>
        </w:rPr>
        <w:fldChar w:fldCharType="separate"/>
      </w:r>
      <w:r w:rsidRPr="00430D44">
        <w:rPr>
          <w:rStyle w:val="a5"/>
          <w:color w:val="auto"/>
          <w:spacing w:val="0"/>
          <w:sz w:val="24"/>
          <w:szCs w:val="24"/>
        </w:rPr>
        <w:t>utp.sberbank-ast.ru</w:t>
      </w:r>
      <w:proofErr w:type="spellEnd"/>
      <w:r w:rsidRPr="00430D44">
        <w:rPr>
          <w:spacing w:val="0"/>
          <w:sz w:val="24"/>
          <w:szCs w:val="24"/>
        </w:rPr>
        <w:fldChar w:fldCharType="end"/>
      </w:r>
    </w:p>
    <w:p w:rsidR="00EF4512" w:rsidRPr="00430D44" w:rsidRDefault="00EF4512" w:rsidP="00EF4512">
      <w:pPr>
        <w:tabs>
          <w:tab w:val="left" w:pos="851"/>
        </w:tabs>
        <w:ind w:firstLine="567"/>
        <w:jc w:val="both"/>
        <w:rPr>
          <w:spacing w:val="0"/>
          <w:sz w:val="24"/>
          <w:szCs w:val="24"/>
        </w:rPr>
      </w:pPr>
      <w:r w:rsidRPr="00430D44">
        <w:rPr>
          <w:bCs w:val="0"/>
          <w:spacing w:val="0"/>
          <w:sz w:val="24"/>
          <w:szCs w:val="24"/>
        </w:rPr>
        <w:t>Тел.: +7(495)787-29-97, +7(495)787-29-99, 8(800) 302-29-99.</w:t>
      </w:r>
    </w:p>
    <w:p w:rsidR="00EF4512" w:rsidRPr="00430D44" w:rsidRDefault="00EF4512" w:rsidP="00EF4512">
      <w:pPr>
        <w:numPr>
          <w:ilvl w:val="0"/>
          <w:numId w:val="1"/>
        </w:numPr>
        <w:tabs>
          <w:tab w:val="left" w:pos="851"/>
        </w:tabs>
        <w:suppressAutoHyphens/>
        <w:autoSpaceDN w:val="0"/>
        <w:ind w:left="0" w:firstLine="567"/>
        <w:jc w:val="both"/>
        <w:rPr>
          <w:bCs w:val="0"/>
          <w:spacing w:val="0"/>
          <w:sz w:val="24"/>
          <w:szCs w:val="24"/>
        </w:rPr>
      </w:pPr>
      <w:proofErr w:type="gramStart"/>
      <w:r w:rsidRPr="00430D44">
        <w:rPr>
          <w:b/>
          <w:bCs w:val="0"/>
          <w:spacing w:val="0"/>
          <w:sz w:val="24"/>
          <w:szCs w:val="24"/>
        </w:rPr>
        <w:t>Место приема документов и проведения электронного аукциона</w:t>
      </w:r>
      <w:r w:rsidRPr="00430D44">
        <w:rPr>
          <w:bCs w:val="0"/>
          <w:spacing w:val="0"/>
          <w:sz w:val="24"/>
          <w:szCs w:val="24"/>
        </w:rPr>
        <w:t xml:space="preserve">: аукцион </w:t>
      </w:r>
      <w:r w:rsidRPr="00430D44">
        <w:rPr>
          <w:spacing w:val="0"/>
          <w:sz w:val="24"/>
          <w:szCs w:val="24"/>
        </w:rPr>
        <w:t>проводится на универсальной торговой платформе «</w:t>
      </w:r>
      <w:proofErr w:type="spellStart"/>
      <w:r w:rsidRPr="00430D44">
        <w:rPr>
          <w:spacing w:val="0"/>
          <w:sz w:val="24"/>
          <w:szCs w:val="24"/>
        </w:rPr>
        <w:t>Сбербанк-АСТ</w:t>
      </w:r>
      <w:proofErr w:type="spellEnd"/>
      <w:r w:rsidRPr="00430D44">
        <w:rPr>
          <w:spacing w:val="0"/>
          <w:sz w:val="24"/>
          <w:szCs w:val="24"/>
        </w:rPr>
        <w:t xml:space="preserve">» в торговой секции «Приватизация, аренда и продажа прав» (далее - ТС) по адресу: </w:t>
      </w:r>
      <w:hyperlink r:id="rId6" w:history="1">
        <w:r w:rsidRPr="00430D44">
          <w:rPr>
            <w:rStyle w:val="a5"/>
            <w:spacing w:val="0"/>
            <w:sz w:val="24"/>
            <w:szCs w:val="24"/>
            <w:shd w:val="clear" w:color="auto" w:fill="FFFFFF"/>
          </w:rPr>
          <w:t>http://utp.sberbank-ast.ru/AP</w:t>
        </w:r>
      </w:hyperlink>
      <w:r w:rsidRPr="00430D44">
        <w:rPr>
          <w:spacing w:val="0"/>
          <w:sz w:val="24"/>
          <w:szCs w:val="24"/>
        </w:rPr>
        <w:t xml:space="preserve">. С Регламентом ТС можно ознакомиться по адресу: </w:t>
      </w:r>
      <w:hyperlink r:id="rId7" w:history="1">
        <w:r w:rsidRPr="00430D44">
          <w:rPr>
            <w:rStyle w:val="a5"/>
            <w:spacing w:val="0"/>
            <w:sz w:val="24"/>
            <w:szCs w:val="24"/>
          </w:rPr>
          <w:t>https://utp.sberbank-ast.ru/AP/NBT/Index/0/0/0/0</w:t>
        </w:r>
      </w:hyperlink>
      <w:r w:rsidRPr="00430D44">
        <w:rPr>
          <w:spacing w:val="0"/>
          <w:sz w:val="24"/>
          <w:szCs w:val="24"/>
        </w:rPr>
        <w:t xml:space="preserve"> в</w:t>
      </w:r>
      <w:r w:rsidRPr="00430D44">
        <w:rPr>
          <w:color w:val="FF0000"/>
          <w:spacing w:val="0"/>
          <w:sz w:val="24"/>
          <w:szCs w:val="24"/>
        </w:rPr>
        <w:t xml:space="preserve"> </w:t>
      </w:r>
      <w:r w:rsidRPr="00430D44">
        <w:rPr>
          <w:spacing w:val="0"/>
          <w:sz w:val="24"/>
          <w:szCs w:val="24"/>
        </w:rPr>
        <w:t xml:space="preserve">разделе «Информация по ТС». </w:t>
      </w:r>
      <w:proofErr w:type="gramEnd"/>
    </w:p>
    <w:p w:rsidR="00EF4512" w:rsidRPr="00430D44" w:rsidRDefault="00EF4512" w:rsidP="00EF4512">
      <w:pPr>
        <w:pStyle w:val="a3"/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spacing w:val="0"/>
          <w:szCs w:val="24"/>
        </w:rPr>
      </w:pPr>
      <w:r w:rsidRPr="00430D44">
        <w:rPr>
          <w:b w:val="0"/>
          <w:bCs w:val="0"/>
          <w:spacing w:val="0"/>
          <w:szCs w:val="24"/>
        </w:rPr>
        <w:t>Сроки, время подачи документов и проведения электронного аукциона</w:t>
      </w:r>
      <w:r w:rsidRPr="00430D44">
        <w:rPr>
          <w:bCs w:val="0"/>
          <w:spacing w:val="0"/>
          <w:szCs w:val="24"/>
        </w:rPr>
        <w:t>:</w:t>
      </w:r>
    </w:p>
    <w:p w:rsidR="00EF4512" w:rsidRDefault="00EF4512" w:rsidP="00EF4512">
      <w:pPr>
        <w:pStyle w:val="a3"/>
        <w:tabs>
          <w:tab w:val="left" w:pos="851"/>
        </w:tabs>
        <w:ind w:left="786"/>
        <w:rPr>
          <w:b w:val="0"/>
          <w:spacing w:val="0"/>
          <w:szCs w:val="24"/>
        </w:rPr>
      </w:pPr>
      <w:r>
        <w:rPr>
          <w:b w:val="0"/>
          <w:spacing w:val="0"/>
          <w:szCs w:val="24"/>
        </w:rPr>
        <w:t xml:space="preserve">Начало приема документов </w:t>
      </w:r>
      <w:r>
        <w:rPr>
          <w:b w:val="0"/>
          <w:spacing w:val="0"/>
          <w:szCs w:val="24"/>
        </w:rPr>
        <w:tab/>
      </w:r>
      <w:r>
        <w:rPr>
          <w:b w:val="0"/>
          <w:spacing w:val="0"/>
          <w:szCs w:val="24"/>
          <w:lang w:val="ru-RU"/>
        </w:rPr>
        <w:tab/>
      </w:r>
      <w:r>
        <w:rPr>
          <w:b w:val="0"/>
          <w:spacing w:val="0"/>
          <w:szCs w:val="24"/>
        </w:rPr>
        <w:t xml:space="preserve">- </w:t>
      </w:r>
      <w:r>
        <w:rPr>
          <w:b w:val="0"/>
          <w:spacing w:val="0"/>
          <w:szCs w:val="24"/>
          <w:lang w:val="ru-RU"/>
        </w:rPr>
        <w:t>15</w:t>
      </w:r>
      <w:r>
        <w:rPr>
          <w:b w:val="0"/>
          <w:spacing w:val="0"/>
          <w:szCs w:val="24"/>
        </w:rPr>
        <w:t>.0</w:t>
      </w:r>
      <w:r>
        <w:rPr>
          <w:b w:val="0"/>
          <w:spacing w:val="0"/>
          <w:szCs w:val="24"/>
          <w:lang w:val="ru-RU"/>
        </w:rPr>
        <w:t>5</w:t>
      </w:r>
      <w:r>
        <w:rPr>
          <w:b w:val="0"/>
          <w:spacing w:val="0"/>
          <w:szCs w:val="24"/>
        </w:rPr>
        <w:t xml:space="preserve">.2024 в 12:00.   </w:t>
      </w:r>
    </w:p>
    <w:p w:rsidR="00EF4512" w:rsidRDefault="00EF4512" w:rsidP="00EF4512">
      <w:pPr>
        <w:pStyle w:val="a3"/>
        <w:tabs>
          <w:tab w:val="left" w:pos="851"/>
        </w:tabs>
        <w:ind w:left="786"/>
        <w:rPr>
          <w:b w:val="0"/>
          <w:spacing w:val="0"/>
          <w:szCs w:val="24"/>
        </w:rPr>
      </w:pPr>
      <w:r>
        <w:rPr>
          <w:b w:val="0"/>
          <w:spacing w:val="0"/>
          <w:szCs w:val="24"/>
        </w:rPr>
        <w:t xml:space="preserve">Окончание приема документов </w:t>
      </w:r>
      <w:r>
        <w:rPr>
          <w:b w:val="0"/>
          <w:spacing w:val="0"/>
          <w:szCs w:val="24"/>
        </w:rPr>
        <w:tab/>
      </w:r>
      <w:r>
        <w:rPr>
          <w:b w:val="0"/>
          <w:spacing w:val="0"/>
          <w:szCs w:val="24"/>
          <w:lang w:val="ru-RU"/>
        </w:rPr>
        <w:tab/>
      </w:r>
      <w:r>
        <w:rPr>
          <w:b w:val="0"/>
          <w:spacing w:val="0"/>
          <w:szCs w:val="24"/>
        </w:rPr>
        <w:t xml:space="preserve">- </w:t>
      </w:r>
      <w:r>
        <w:rPr>
          <w:b w:val="0"/>
          <w:spacing w:val="0"/>
          <w:szCs w:val="24"/>
          <w:lang w:val="ru-RU"/>
        </w:rPr>
        <w:t>13</w:t>
      </w:r>
      <w:r>
        <w:rPr>
          <w:b w:val="0"/>
          <w:spacing w:val="0"/>
          <w:szCs w:val="24"/>
        </w:rPr>
        <w:t>.0</w:t>
      </w:r>
      <w:r>
        <w:rPr>
          <w:b w:val="0"/>
          <w:spacing w:val="0"/>
          <w:szCs w:val="24"/>
          <w:lang w:val="ru-RU"/>
        </w:rPr>
        <w:t>6</w:t>
      </w:r>
      <w:r>
        <w:rPr>
          <w:b w:val="0"/>
          <w:spacing w:val="0"/>
          <w:szCs w:val="24"/>
        </w:rPr>
        <w:t>.2024 в 19:59.</w:t>
      </w:r>
    </w:p>
    <w:p w:rsidR="00EF4512" w:rsidRDefault="00EF4512" w:rsidP="00EF4512">
      <w:pPr>
        <w:pStyle w:val="a3"/>
        <w:tabs>
          <w:tab w:val="left" w:pos="851"/>
        </w:tabs>
        <w:ind w:left="786"/>
        <w:rPr>
          <w:b w:val="0"/>
          <w:spacing w:val="0"/>
          <w:szCs w:val="24"/>
        </w:rPr>
      </w:pPr>
      <w:r>
        <w:rPr>
          <w:b w:val="0"/>
          <w:spacing w:val="0"/>
          <w:szCs w:val="24"/>
        </w:rPr>
        <w:t xml:space="preserve">Дата рассмотрения заявок </w:t>
      </w:r>
      <w:r>
        <w:rPr>
          <w:b w:val="0"/>
          <w:spacing w:val="0"/>
          <w:szCs w:val="24"/>
        </w:rPr>
        <w:tab/>
      </w:r>
      <w:r>
        <w:rPr>
          <w:b w:val="0"/>
          <w:spacing w:val="0"/>
          <w:szCs w:val="24"/>
        </w:rPr>
        <w:tab/>
      </w:r>
      <w:r>
        <w:rPr>
          <w:b w:val="0"/>
          <w:spacing w:val="0"/>
          <w:szCs w:val="24"/>
          <w:lang w:val="ru-RU"/>
        </w:rPr>
        <w:tab/>
      </w:r>
      <w:r>
        <w:rPr>
          <w:b w:val="0"/>
          <w:spacing w:val="0"/>
          <w:szCs w:val="24"/>
        </w:rPr>
        <w:t xml:space="preserve">- </w:t>
      </w:r>
      <w:r>
        <w:rPr>
          <w:b w:val="0"/>
          <w:spacing w:val="0"/>
          <w:szCs w:val="24"/>
          <w:lang w:val="ru-RU"/>
        </w:rPr>
        <w:t>14</w:t>
      </w:r>
      <w:r>
        <w:rPr>
          <w:b w:val="0"/>
          <w:spacing w:val="0"/>
          <w:szCs w:val="24"/>
        </w:rPr>
        <w:t>.0</w:t>
      </w:r>
      <w:r>
        <w:rPr>
          <w:b w:val="0"/>
          <w:spacing w:val="0"/>
          <w:szCs w:val="24"/>
          <w:lang w:val="ru-RU"/>
        </w:rPr>
        <w:t>6</w:t>
      </w:r>
      <w:r>
        <w:rPr>
          <w:b w:val="0"/>
          <w:spacing w:val="0"/>
          <w:szCs w:val="24"/>
        </w:rPr>
        <w:t>.2024.</w:t>
      </w:r>
    </w:p>
    <w:p w:rsidR="00EF4512" w:rsidRDefault="00EF4512" w:rsidP="00EF4512">
      <w:pPr>
        <w:pStyle w:val="a3"/>
        <w:tabs>
          <w:tab w:val="left" w:pos="851"/>
        </w:tabs>
        <w:ind w:left="786"/>
        <w:rPr>
          <w:b w:val="0"/>
          <w:spacing w:val="0"/>
          <w:szCs w:val="24"/>
        </w:rPr>
      </w:pPr>
      <w:r>
        <w:rPr>
          <w:b w:val="0"/>
          <w:spacing w:val="0"/>
          <w:szCs w:val="24"/>
        </w:rPr>
        <w:t xml:space="preserve">Дата и время проведения аукциона </w:t>
      </w:r>
      <w:r>
        <w:rPr>
          <w:b w:val="0"/>
          <w:spacing w:val="0"/>
          <w:szCs w:val="24"/>
          <w:lang w:val="ru-RU"/>
        </w:rPr>
        <w:tab/>
      </w:r>
      <w:r>
        <w:rPr>
          <w:b w:val="0"/>
          <w:spacing w:val="0"/>
          <w:szCs w:val="24"/>
        </w:rPr>
        <w:t xml:space="preserve">- </w:t>
      </w:r>
      <w:r>
        <w:rPr>
          <w:b w:val="0"/>
          <w:spacing w:val="0"/>
          <w:szCs w:val="24"/>
          <w:lang w:val="ru-RU"/>
        </w:rPr>
        <w:t>17</w:t>
      </w:r>
      <w:r>
        <w:rPr>
          <w:b w:val="0"/>
          <w:spacing w:val="0"/>
          <w:szCs w:val="24"/>
        </w:rPr>
        <w:t>.0</w:t>
      </w:r>
      <w:r>
        <w:rPr>
          <w:b w:val="0"/>
          <w:spacing w:val="0"/>
          <w:szCs w:val="24"/>
          <w:lang w:val="ru-RU"/>
        </w:rPr>
        <w:t>6</w:t>
      </w:r>
      <w:r>
        <w:rPr>
          <w:b w:val="0"/>
          <w:spacing w:val="0"/>
          <w:szCs w:val="24"/>
        </w:rPr>
        <w:t>.2024 в 1</w:t>
      </w:r>
      <w:r>
        <w:rPr>
          <w:b w:val="0"/>
          <w:spacing w:val="0"/>
          <w:szCs w:val="24"/>
          <w:lang w:val="ru-RU"/>
        </w:rPr>
        <w:t>1</w:t>
      </w:r>
      <w:r>
        <w:rPr>
          <w:b w:val="0"/>
          <w:spacing w:val="0"/>
          <w:szCs w:val="24"/>
        </w:rPr>
        <w:t>:00.</w:t>
      </w:r>
    </w:p>
    <w:p w:rsidR="00EF4512" w:rsidRPr="006F4DF4" w:rsidRDefault="00EF4512" w:rsidP="00EF4512">
      <w:pPr>
        <w:pStyle w:val="a3"/>
        <w:tabs>
          <w:tab w:val="left" w:pos="851"/>
        </w:tabs>
        <w:jc w:val="both"/>
        <w:rPr>
          <w:b w:val="0"/>
          <w:spacing w:val="0"/>
          <w:szCs w:val="24"/>
        </w:rPr>
      </w:pPr>
      <w:r>
        <w:rPr>
          <w:b w:val="0"/>
          <w:spacing w:val="0"/>
          <w:szCs w:val="24"/>
          <w:lang w:val="ru-RU"/>
        </w:rPr>
        <w:tab/>
      </w:r>
      <w:r w:rsidRPr="006F4DF4">
        <w:rPr>
          <w:b w:val="0"/>
          <w:spacing w:val="0"/>
          <w:szCs w:val="24"/>
        </w:rPr>
        <w:t xml:space="preserve">Заявки на участие в электронном аукционе оформляются по форме, указанной в приложении к извещению. Указанное в извещении время – </w:t>
      </w:r>
      <w:r>
        <w:rPr>
          <w:b w:val="0"/>
          <w:spacing w:val="0"/>
          <w:szCs w:val="24"/>
          <w:lang w:val="ru-RU"/>
        </w:rPr>
        <w:t>местное</w:t>
      </w:r>
      <w:r w:rsidRPr="006F4DF4">
        <w:rPr>
          <w:b w:val="0"/>
          <w:spacing w:val="0"/>
          <w:szCs w:val="24"/>
        </w:rPr>
        <w:t>.</w:t>
      </w:r>
    </w:p>
    <w:p w:rsidR="00EF4512" w:rsidRPr="00430D44" w:rsidRDefault="00EF4512" w:rsidP="00EF4512">
      <w:pPr>
        <w:ind w:firstLine="567"/>
        <w:jc w:val="both"/>
        <w:rPr>
          <w:b/>
          <w:bCs w:val="0"/>
          <w:spacing w:val="0"/>
          <w:sz w:val="24"/>
          <w:szCs w:val="24"/>
        </w:rPr>
      </w:pPr>
      <w:r w:rsidRPr="00430D44">
        <w:rPr>
          <w:b/>
          <w:spacing w:val="0"/>
          <w:sz w:val="24"/>
          <w:szCs w:val="24"/>
        </w:rPr>
        <w:t>6. Регистрация пользователей:</w:t>
      </w:r>
    </w:p>
    <w:p w:rsidR="00EF4512" w:rsidRPr="00430D44" w:rsidRDefault="00EF4512" w:rsidP="00EF4512">
      <w:pPr>
        <w:ind w:firstLine="567"/>
        <w:jc w:val="both"/>
        <w:rPr>
          <w:spacing w:val="0"/>
          <w:sz w:val="24"/>
          <w:szCs w:val="24"/>
        </w:rPr>
      </w:pPr>
      <w:r w:rsidRPr="00430D44">
        <w:rPr>
          <w:bCs w:val="0"/>
          <w:spacing w:val="0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универсальной торговой платформе (далее – УТП).</w:t>
      </w:r>
      <w:r w:rsidRPr="00430D44">
        <w:rPr>
          <w:spacing w:val="0"/>
          <w:sz w:val="24"/>
          <w:szCs w:val="24"/>
        </w:rPr>
        <w:t xml:space="preserve"> Регистрация на УТП проводится в соответствии с </w:t>
      </w:r>
      <w:hyperlink r:id="rId8" w:history="1">
        <w:r w:rsidRPr="00430D44">
          <w:rPr>
            <w:rStyle w:val="a5"/>
            <w:spacing w:val="0"/>
            <w:sz w:val="24"/>
            <w:szCs w:val="24"/>
          </w:rPr>
          <w:t>Регламентом раб</w:t>
        </w:r>
        <w:bookmarkStart w:id="0" w:name="_Hlt130550654"/>
        <w:bookmarkStart w:id="1" w:name="_Hlt130550655"/>
        <w:bookmarkEnd w:id="0"/>
        <w:bookmarkEnd w:id="1"/>
        <w:r w:rsidRPr="00430D44">
          <w:rPr>
            <w:rStyle w:val="a5"/>
            <w:spacing w:val="0"/>
            <w:sz w:val="24"/>
            <w:szCs w:val="24"/>
          </w:rPr>
          <w:t>оты УТП</w:t>
        </w:r>
      </w:hyperlink>
      <w:r w:rsidRPr="00430D44">
        <w:rPr>
          <w:spacing w:val="0"/>
          <w:sz w:val="24"/>
          <w:szCs w:val="24"/>
        </w:rPr>
        <w:t>.</w:t>
      </w:r>
    </w:p>
    <w:p w:rsidR="00EF4512" w:rsidRPr="00430D44" w:rsidRDefault="00EF4512" w:rsidP="00EF4512">
      <w:pPr>
        <w:ind w:firstLine="567"/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>Также можно пройти регистрацию на официальном сайте Российской Федерации в информационно-телекоммуникационной сети «Интернет» </w:t>
      </w:r>
      <w:hyperlink r:id="rId9" w:history="1">
        <w:r w:rsidRPr="00430D44">
          <w:rPr>
            <w:rStyle w:val="a5"/>
            <w:spacing w:val="0"/>
            <w:sz w:val="24"/>
            <w:szCs w:val="24"/>
          </w:rPr>
          <w:t>www.torgi.gov.ru</w:t>
        </w:r>
      </w:hyperlink>
      <w:r w:rsidRPr="00430D44">
        <w:rPr>
          <w:spacing w:val="0"/>
          <w:sz w:val="24"/>
          <w:szCs w:val="24"/>
        </w:rPr>
        <w:t xml:space="preserve">  (далее – ГИС ТОРГИ). При регистрации в ГИС Торги осуществляется автоматическая передача сведений об участниках на электронные площадки, аккредитованные в соответствии с Федеральным законом от 05.04.2013 № 44-ФЗ. Инструкция по регистрации и работе в ГИС ТОРГИ размещены в разделе </w:t>
      </w:r>
      <w:hyperlink r:id="rId10" w:history="1">
        <w:r w:rsidRPr="00430D44">
          <w:rPr>
            <w:rStyle w:val="a5"/>
            <w:spacing w:val="0"/>
            <w:sz w:val="24"/>
            <w:szCs w:val="24"/>
          </w:rPr>
          <w:t>«Информационные материалы».</w:t>
        </w:r>
      </w:hyperlink>
    </w:p>
    <w:p w:rsidR="00EF4512" w:rsidRPr="00430D44" w:rsidRDefault="00EF4512" w:rsidP="00EF4512">
      <w:pPr>
        <w:tabs>
          <w:tab w:val="left" w:pos="-76"/>
        </w:tabs>
        <w:suppressAutoHyphens/>
        <w:autoSpaceDE w:val="0"/>
        <w:autoSpaceDN w:val="0"/>
        <w:ind w:left="567"/>
        <w:jc w:val="both"/>
        <w:rPr>
          <w:spacing w:val="0"/>
          <w:sz w:val="24"/>
          <w:szCs w:val="24"/>
        </w:rPr>
      </w:pPr>
      <w:r w:rsidRPr="00430D44">
        <w:rPr>
          <w:b/>
          <w:bCs w:val="0"/>
          <w:spacing w:val="0"/>
          <w:sz w:val="24"/>
          <w:szCs w:val="24"/>
        </w:rPr>
        <w:t>7. Порядок приема заявок.</w:t>
      </w:r>
    </w:p>
    <w:p w:rsidR="00EF4512" w:rsidRPr="00430D44" w:rsidRDefault="00EF4512" w:rsidP="00EF4512">
      <w:pPr>
        <w:autoSpaceDE w:val="0"/>
        <w:ind w:firstLine="567"/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>Подача заявок осуществляется в электронной форме круглосуточно.</w:t>
      </w:r>
    </w:p>
    <w:p w:rsidR="00EF4512" w:rsidRPr="00430D44" w:rsidRDefault="00EF4512" w:rsidP="00EF4512">
      <w:pPr>
        <w:autoSpaceDE w:val="0"/>
        <w:ind w:firstLine="567"/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 w:rsidRPr="00430D44">
        <w:rPr>
          <w:spacing w:val="0"/>
          <w:sz w:val="24"/>
          <w:szCs w:val="24"/>
        </w:rPr>
        <w:t>ии ау</w:t>
      </w:r>
      <w:proofErr w:type="gramEnd"/>
      <w:r w:rsidRPr="00430D44">
        <w:rPr>
          <w:spacing w:val="0"/>
          <w:sz w:val="24"/>
          <w:szCs w:val="24"/>
        </w:rPr>
        <w:t>кциона срок следующие документы:</w:t>
      </w:r>
    </w:p>
    <w:p w:rsidR="00EF4512" w:rsidRPr="00430D44" w:rsidRDefault="00EF4512" w:rsidP="00EF4512">
      <w:pPr>
        <w:numPr>
          <w:ilvl w:val="0"/>
          <w:numId w:val="2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spacing w:val="0"/>
          <w:sz w:val="24"/>
          <w:szCs w:val="24"/>
        </w:rPr>
      </w:pPr>
      <w:r w:rsidRPr="00430D44">
        <w:rPr>
          <w:bCs w:val="0"/>
          <w:spacing w:val="0"/>
          <w:sz w:val="24"/>
          <w:szCs w:val="24"/>
        </w:rPr>
        <w:t xml:space="preserve">заявка на участие в аукционе по установленной форме (приложение к извещению) с указанием банковских реквизитов счета для возврата задатка; </w:t>
      </w:r>
    </w:p>
    <w:p w:rsidR="00EF4512" w:rsidRPr="00430D44" w:rsidRDefault="00EF4512" w:rsidP="00EF4512">
      <w:pPr>
        <w:autoSpaceDE w:val="0"/>
        <w:ind w:firstLine="567"/>
        <w:jc w:val="both"/>
        <w:rPr>
          <w:spacing w:val="0"/>
          <w:sz w:val="24"/>
          <w:szCs w:val="24"/>
        </w:rPr>
      </w:pPr>
      <w:r w:rsidRPr="00430D44">
        <w:rPr>
          <w:bCs w:val="0"/>
          <w:spacing w:val="0"/>
          <w:sz w:val="24"/>
          <w:szCs w:val="24"/>
        </w:rPr>
        <w:t>2) копии всех листов документа, удостоверяющего личность (для граждан);</w:t>
      </w:r>
    </w:p>
    <w:p w:rsidR="00EF4512" w:rsidRPr="00430D44" w:rsidRDefault="00EF4512" w:rsidP="00EF4512">
      <w:pPr>
        <w:autoSpaceDE w:val="0"/>
        <w:ind w:firstLine="567"/>
        <w:jc w:val="both"/>
        <w:rPr>
          <w:bCs w:val="0"/>
          <w:spacing w:val="0"/>
          <w:sz w:val="24"/>
          <w:szCs w:val="24"/>
        </w:rPr>
      </w:pPr>
      <w:r w:rsidRPr="00430D44">
        <w:rPr>
          <w:bCs w:val="0"/>
          <w:spacing w:val="0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F4512" w:rsidRPr="00430D44" w:rsidRDefault="00EF4512" w:rsidP="00EF4512">
      <w:pPr>
        <w:autoSpaceDE w:val="0"/>
        <w:ind w:firstLine="567"/>
        <w:jc w:val="both"/>
        <w:rPr>
          <w:bCs w:val="0"/>
          <w:spacing w:val="0"/>
          <w:sz w:val="24"/>
          <w:szCs w:val="24"/>
        </w:rPr>
      </w:pPr>
      <w:r w:rsidRPr="00430D44">
        <w:rPr>
          <w:bCs w:val="0"/>
          <w:spacing w:val="0"/>
          <w:sz w:val="24"/>
          <w:szCs w:val="24"/>
        </w:rPr>
        <w:t>4) документы, подтверждающие внесение задатка;</w:t>
      </w:r>
    </w:p>
    <w:p w:rsidR="00EF4512" w:rsidRPr="00430D44" w:rsidRDefault="00EF4512" w:rsidP="00EF4512">
      <w:pPr>
        <w:autoSpaceDE w:val="0"/>
        <w:ind w:firstLine="567"/>
        <w:jc w:val="both"/>
        <w:rPr>
          <w:spacing w:val="0"/>
          <w:sz w:val="24"/>
          <w:szCs w:val="24"/>
        </w:rPr>
      </w:pPr>
      <w:r w:rsidRPr="00430D44">
        <w:rPr>
          <w:bCs w:val="0"/>
          <w:spacing w:val="0"/>
          <w:sz w:val="24"/>
          <w:szCs w:val="24"/>
        </w:rPr>
        <w:t>5) доверенность, оформленная в соответствии с требованиями законодательства РФ (в случае подачи заявки представителем заявителя).</w:t>
      </w:r>
    </w:p>
    <w:p w:rsidR="00EF4512" w:rsidRPr="00430D44" w:rsidRDefault="00EF4512" w:rsidP="00EF4512">
      <w:pPr>
        <w:autoSpaceDE w:val="0"/>
        <w:ind w:firstLine="567"/>
        <w:jc w:val="both"/>
        <w:rPr>
          <w:bCs w:val="0"/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 xml:space="preserve">Заявка на участие в электронном аукционе направляется оператору электронной площадки в форме электронного документа с приложением документов, указанных в </w:t>
      </w:r>
      <w:hyperlink r:id="rId11" w:history="1">
        <w:r w:rsidRPr="00430D44">
          <w:rPr>
            <w:rStyle w:val="a5"/>
            <w:color w:val="auto"/>
            <w:spacing w:val="0"/>
            <w:sz w:val="24"/>
            <w:szCs w:val="24"/>
          </w:rPr>
          <w:t>подпунктах 2</w:t>
        </w:r>
      </w:hyperlink>
      <w:r w:rsidRPr="00430D44">
        <w:rPr>
          <w:spacing w:val="0"/>
          <w:sz w:val="24"/>
          <w:szCs w:val="24"/>
        </w:rPr>
        <w:t xml:space="preserve"> - </w:t>
      </w:r>
      <w:hyperlink r:id="rId12" w:history="1">
        <w:r w:rsidRPr="00430D44">
          <w:rPr>
            <w:rStyle w:val="a5"/>
            <w:color w:val="auto"/>
            <w:spacing w:val="0"/>
            <w:sz w:val="24"/>
            <w:szCs w:val="24"/>
          </w:rPr>
          <w:t xml:space="preserve">5 пункта </w:t>
        </w:r>
      </w:hyperlink>
      <w:r w:rsidRPr="00430D44">
        <w:rPr>
          <w:spacing w:val="0"/>
          <w:sz w:val="24"/>
          <w:szCs w:val="24"/>
        </w:rPr>
        <w:t>6 настоящего извещения.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EF4512" w:rsidRPr="00430D44" w:rsidRDefault="00EF4512" w:rsidP="00EF4512">
      <w:pPr>
        <w:autoSpaceDE w:val="0"/>
        <w:ind w:firstLine="567"/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>Изменение заявки допускается только путем подачи претендентом новой заявки в период подачи документов, при этом первоначальная заявка должна быть отозвана.</w:t>
      </w:r>
    </w:p>
    <w:p w:rsidR="00EF4512" w:rsidRPr="00430D44" w:rsidRDefault="00EF4512" w:rsidP="00EF4512">
      <w:pPr>
        <w:autoSpaceDE w:val="0"/>
        <w:ind w:firstLine="567"/>
        <w:jc w:val="both"/>
        <w:rPr>
          <w:spacing w:val="0"/>
          <w:sz w:val="24"/>
          <w:szCs w:val="24"/>
        </w:rPr>
      </w:pPr>
      <w:r w:rsidRPr="00430D44">
        <w:rPr>
          <w:bCs w:val="0"/>
          <w:spacing w:val="0"/>
          <w:sz w:val="24"/>
          <w:szCs w:val="24"/>
        </w:rPr>
        <w:t>В отношении каждого лота один заявитель вправе подать только одну заявку на участие в аукционе.</w:t>
      </w:r>
    </w:p>
    <w:p w:rsidR="00EF4512" w:rsidRPr="00430D44" w:rsidRDefault="00EF4512" w:rsidP="00EF4512">
      <w:pPr>
        <w:autoSpaceDE w:val="0"/>
        <w:ind w:firstLine="567"/>
        <w:jc w:val="both"/>
        <w:rPr>
          <w:spacing w:val="0"/>
          <w:sz w:val="24"/>
          <w:szCs w:val="24"/>
        </w:rPr>
      </w:pPr>
      <w:r w:rsidRPr="00430D44">
        <w:rPr>
          <w:rFonts w:eastAsia="Calibri"/>
          <w:spacing w:val="0"/>
          <w:sz w:val="24"/>
          <w:szCs w:val="24"/>
        </w:rPr>
        <w:t xml:space="preserve">Заявка не принимается оператором электронной площадки в случаях: </w:t>
      </w:r>
      <w:r w:rsidRPr="00430D44">
        <w:rPr>
          <w:spacing w:val="0"/>
          <w:sz w:val="24"/>
          <w:szCs w:val="24"/>
        </w:rPr>
        <w:t>подачи претендентом второй заявки на участие в отношении одного и того же лота при условии, что поданная ранее заявка таким Претендентом не отозвана; подачи заявки по истечении установленного срока подачи заявок; некорректного заполнения формы заявки.</w:t>
      </w:r>
    </w:p>
    <w:p w:rsidR="00EF4512" w:rsidRPr="00430D44" w:rsidRDefault="00EF4512" w:rsidP="00EF4512">
      <w:pPr>
        <w:autoSpaceDE w:val="0"/>
        <w:ind w:firstLine="567"/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>Заявитель имеет право отозвать заявку до дня рассмотрения заявок, уведомив об этом в письменной форме организатора аукциона.</w:t>
      </w:r>
    </w:p>
    <w:p w:rsidR="00EF4512" w:rsidRPr="00430D44" w:rsidRDefault="00EF4512" w:rsidP="00EF4512">
      <w:pPr>
        <w:autoSpaceDE w:val="0"/>
        <w:ind w:firstLine="567"/>
        <w:jc w:val="both"/>
        <w:rPr>
          <w:spacing w:val="0"/>
          <w:sz w:val="24"/>
          <w:szCs w:val="24"/>
        </w:rPr>
      </w:pPr>
      <w:r w:rsidRPr="00430D44">
        <w:rPr>
          <w:iCs/>
          <w:spacing w:val="0"/>
          <w:sz w:val="24"/>
          <w:szCs w:val="24"/>
        </w:rPr>
        <w:t xml:space="preserve">В соответствии с пунктом 10 статьи 39.11 Земельного кодекса Российской Федерации участниками аукциона могут являться </w:t>
      </w:r>
      <w:r w:rsidRPr="00430D44">
        <w:rPr>
          <w:bCs w:val="0"/>
          <w:iCs/>
          <w:spacing w:val="0"/>
          <w:sz w:val="24"/>
          <w:szCs w:val="24"/>
        </w:rPr>
        <w:t>только граждане</w:t>
      </w:r>
      <w:r w:rsidRPr="00430D44">
        <w:rPr>
          <w:iCs/>
          <w:spacing w:val="0"/>
          <w:sz w:val="24"/>
          <w:szCs w:val="24"/>
        </w:rPr>
        <w:t>.</w:t>
      </w:r>
    </w:p>
    <w:p w:rsidR="00EF4512" w:rsidRPr="00430D44" w:rsidRDefault="00EF4512" w:rsidP="00EF4512">
      <w:pPr>
        <w:autoSpaceDE w:val="0"/>
        <w:ind w:firstLine="567"/>
        <w:jc w:val="both"/>
        <w:rPr>
          <w:bCs w:val="0"/>
          <w:spacing w:val="0"/>
          <w:sz w:val="24"/>
          <w:szCs w:val="24"/>
        </w:rPr>
      </w:pPr>
      <w:r w:rsidRPr="00430D44">
        <w:rPr>
          <w:bCs w:val="0"/>
          <w:spacing w:val="0"/>
          <w:sz w:val="24"/>
          <w:szCs w:val="24"/>
        </w:rPr>
        <w:t>Плата оператору электронной площадки за участие в электронном аукционе не взимается.</w:t>
      </w:r>
    </w:p>
    <w:p w:rsidR="00EF4512" w:rsidRPr="00430D44" w:rsidRDefault="00EF4512" w:rsidP="00EF4512">
      <w:pPr>
        <w:tabs>
          <w:tab w:val="left" w:pos="-76"/>
        </w:tabs>
        <w:suppressAutoHyphens/>
        <w:autoSpaceDE w:val="0"/>
        <w:autoSpaceDN w:val="0"/>
        <w:ind w:left="567"/>
        <w:jc w:val="both"/>
        <w:rPr>
          <w:b/>
          <w:spacing w:val="0"/>
          <w:sz w:val="24"/>
          <w:szCs w:val="24"/>
        </w:rPr>
      </w:pPr>
      <w:r w:rsidRPr="00430D44">
        <w:rPr>
          <w:b/>
          <w:spacing w:val="0"/>
          <w:sz w:val="24"/>
          <w:szCs w:val="24"/>
        </w:rPr>
        <w:t xml:space="preserve">8. Порядок внесения и возврата задатка. </w:t>
      </w:r>
    </w:p>
    <w:p w:rsidR="00EF4512" w:rsidRPr="00430D44" w:rsidRDefault="00EF4512" w:rsidP="00EF4512">
      <w:pPr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ind w:left="0" w:firstLine="426"/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 xml:space="preserve">Задаток для участия в аукционе вносится на расчетный счет претендента, открытый на электронной площадке. </w:t>
      </w:r>
    </w:p>
    <w:p w:rsidR="00EF4512" w:rsidRPr="00430D44" w:rsidRDefault="00EF4512" w:rsidP="00EF4512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4"/>
          <w:szCs w:val="24"/>
        </w:rPr>
      </w:pPr>
      <w:r w:rsidRPr="00430D44">
        <w:rPr>
          <w:b w:val="0"/>
          <w:sz w:val="24"/>
          <w:szCs w:val="24"/>
        </w:rPr>
        <w:t>Назначение платежа: Перечисление денежных сре</w:t>
      </w:r>
      <w:proofErr w:type="gramStart"/>
      <w:r w:rsidRPr="00430D44">
        <w:rPr>
          <w:b w:val="0"/>
          <w:sz w:val="24"/>
          <w:szCs w:val="24"/>
        </w:rPr>
        <w:t>дств в к</w:t>
      </w:r>
      <w:proofErr w:type="gramEnd"/>
      <w:r w:rsidRPr="00430D44">
        <w:rPr>
          <w:b w:val="0"/>
          <w:sz w:val="24"/>
          <w:szCs w:val="24"/>
        </w:rPr>
        <w:t>ачестве задатка (депозита) (ИНН плательщика), НДС не облагается.</w:t>
      </w:r>
    </w:p>
    <w:p w:rsidR="00EF4512" w:rsidRPr="00430D44" w:rsidRDefault="00EF4512" w:rsidP="00EF4512">
      <w:pPr>
        <w:tabs>
          <w:tab w:val="left" w:pos="851"/>
        </w:tabs>
        <w:autoSpaceDE w:val="0"/>
        <w:ind w:firstLine="426"/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 xml:space="preserve">Образец платежного поручения приведен на электронной площадке по адресу:         </w:t>
      </w:r>
      <w:hyperlink r:id="rId13" w:history="1">
        <w:r w:rsidRPr="00430D44">
          <w:rPr>
            <w:rStyle w:val="-"/>
            <w:spacing w:val="0"/>
            <w:sz w:val="24"/>
            <w:szCs w:val="24"/>
          </w:rPr>
          <w:t>https://utp.sberbank-ast.ru/Ma</w:t>
        </w:r>
        <w:bookmarkStart w:id="2" w:name="_Hlt130540601"/>
        <w:r w:rsidRPr="00430D44">
          <w:rPr>
            <w:rStyle w:val="-"/>
            <w:spacing w:val="0"/>
            <w:sz w:val="24"/>
            <w:szCs w:val="24"/>
          </w:rPr>
          <w:t>i</w:t>
        </w:r>
        <w:bookmarkEnd w:id="2"/>
        <w:r w:rsidRPr="00430D44">
          <w:rPr>
            <w:rStyle w:val="-"/>
            <w:spacing w:val="0"/>
            <w:sz w:val="24"/>
            <w:szCs w:val="24"/>
          </w:rPr>
          <w:t>n/Notice/697/Requisites</w:t>
        </w:r>
      </w:hyperlink>
    </w:p>
    <w:p w:rsidR="00EF4512" w:rsidRPr="00430D44" w:rsidRDefault="00EF4512" w:rsidP="00EF4512">
      <w:pPr>
        <w:tabs>
          <w:tab w:val="left" w:pos="851"/>
        </w:tabs>
        <w:autoSpaceDE w:val="0"/>
        <w:ind w:firstLine="426"/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 xml:space="preserve">Денежные средства в сумме задатка должны быть зачислены на лицевой счет </w:t>
      </w:r>
      <w:proofErr w:type="gramStart"/>
      <w:r w:rsidRPr="00430D44">
        <w:rPr>
          <w:spacing w:val="0"/>
          <w:sz w:val="24"/>
          <w:szCs w:val="24"/>
        </w:rPr>
        <w:t>Претендента</w:t>
      </w:r>
      <w:proofErr w:type="gramEnd"/>
      <w:r w:rsidRPr="00430D44">
        <w:rPr>
          <w:spacing w:val="0"/>
          <w:sz w:val="24"/>
          <w:szCs w:val="24"/>
        </w:rPr>
        <w:t xml:space="preserve"> на универсальной торговой платформе не позднее 00 часов 00 минут (время московское) дня определения участников торгов, указанного в извещении.</w:t>
      </w:r>
    </w:p>
    <w:p w:rsidR="00EF4512" w:rsidRPr="00430D44" w:rsidRDefault="00EF4512" w:rsidP="00EF4512">
      <w:pPr>
        <w:tabs>
          <w:tab w:val="left" w:pos="540"/>
        </w:tabs>
        <w:ind w:firstLine="426"/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EF4512" w:rsidRPr="00430D44" w:rsidRDefault="00EF4512" w:rsidP="00EF4512">
      <w:pPr>
        <w:tabs>
          <w:tab w:val="left" w:pos="851"/>
        </w:tabs>
        <w:autoSpaceDE w:val="0"/>
        <w:ind w:firstLine="426"/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>Представление документов, подтверждающих внесение задатка, признается</w:t>
      </w:r>
      <w:r>
        <w:rPr>
          <w:spacing w:val="0"/>
          <w:sz w:val="24"/>
          <w:szCs w:val="24"/>
        </w:rPr>
        <w:t xml:space="preserve"> </w:t>
      </w:r>
      <w:r w:rsidRPr="00430D44">
        <w:rPr>
          <w:spacing w:val="0"/>
          <w:sz w:val="24"/>
          <w:szCs w:val="24"/>
        </w:rPr>
        <w:t>заключением соглашения о задатке.</w:t>
      </w:r>
    </w:p>
    <w:p w:rsidR="00EF4512" w:rsidRPr="00430D44" w:rsidRDefault="00EF4512" w:rsidP="00EF4512">
      <w:pPr>
        <w:pStyle w:val="TextBoldCenter"/>
        <w:numPr>
          <w:ilvl w:val="0"/>
          <w:numId w:val="3"/>
        </w:numPr>
        <w:tabs>
          <w:tab w:val="left" w:pos="851"/>
        </w:tabs>
        <w:spacing w:before="0"/>
        <w:ind w:left="0" w:firstLine="426"/>
        <w:jc w:val="both"/>
        <w:rPr>
          <w:b w:val="0"/>
          <w:sz w:val="24"/>
          <w:szCs w:val="24"/>
        </w:rPr>
      </w:pPr>
      <w:r w:rsidRPr="00430D44">
        <w:rPr>
          <w:b w:val="0"/>
          <w:sz w:val="24"/>
          <w:szCs w:val="24"/>
        </w:rPr>
        <w:t xml:space="preserve">Лицам, перечислившим задаток для участия в торгах, денежные средства возвращаются в следующем порядке: </w:t>
      </w:r>
    </w:p>
    <w:p w:rsidR="00EF4512" w:rsidRPr="00430D44" w:rsidRDefault="00EF4512" w:rsidP="00EF4512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4"/>
          <w:szCs w:val="24"/>
        </w:rPr>
      </w:pPr>
      <w:r w:rsidRPr="00430D44">
        <w:rPr>
          <w:b w:val="0"/>
          <w:sz w:val="24"/>
          <w:szCs w:val="24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 в случае, если на момент подачи заявки денежные средства заблокированы Оператором. 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по лоту.</w:t>
      </w:r>
    </w:p>
    <w:p w:rsidR="00EF4512" w:rsidRPr="00430D44" w:rsidRDefault="00EF4512" w:rsidP="00EF4512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4"/>
          <w:szCs w:val="24"/>
        </w:rPr>
      </w:pPr>
      <w:proofErr w:type="gramStart"/>
      <w:r w:rsidRPr="00430D44">
        <w:rPr>
          <w:b w:val="0"/>
          <w:sz w:val="24"/>
          <w:szCs w:val="24"/>
        </w:rPr>
        <w:t>В случае отказа в допуске к участию в торгах по лоту</w:t>
      </w:r>
      <w:proofErr w:type="gramEnd"/>
      <w:r w:rsidRPr="00430D44">
        <w:rPr>
          <w:b w:val="0"/>
          <w:sz w:val="24"/>
          <w:szCs w:val="24"/>
        </w:rPr>
        <w:t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</w:t>
      </w:r>
    </w:p>
    <w:p w:rsidR="00EF4512" w:rsidRPr="00430D44" w:rsidRDefault="00EF4512" w:rsidP="00EF4512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4"/>
          <w:szCs w:val="24"/>
        </w:rPr>
      </w:pPr>
      <w:r w:rsidRPr="00430D44">
        <w:rPr>
          <w:b w:val="0"/>
          <w:sz w:val="24"/>
          <w:szCs w:val="24"/>
        </w:rPr>
        <w:t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счете, не позднее одного дня, следующего за днем завершения аукциона (торговой сессии).</w:t>
      </w:r>
    </w:p>
    <w:p w:rsidR="00EF4512" w:rsidRPr="00430D44" w:rsidRDefault="00EF4512" w:rsidP="00EF4512">
      <w:pPr>
        <w:pStyle w:val="Default"/>
        <w:ind w:firstLine="426"/>
        <w:jc w:val="both"/>
      </w:pPr>
      <w:r w:rsidRPr="00430D44">
        <w:t xml:space="preserve">Оператор в течение одного часа со времени подписания Организатором процедуры протокола об итогах прекращает блокирование в отношении денежных средств участников, заблокированных в размере задатка на лицевом счете, за исключением победителя аукциона или единственного участника аукциона. </w:t>
      </w:r>
    </w:p>
    <w:p w:rsidR="00EF4512" w:rsidRPr="00430D44" w:rsidRDefault="00EF4512" w:rsidP="00EF4512">
      <w:pPr>
        <w:pStyle w:val="TextBoldCenter"/>
        <w:tabs>
          <w:tab w:val="left" w:pos="851"/>
        </w:tabs>
        <w:spacing w:before="0"/>
        <w:ind w:firstLine="567"/>
        <w:jc w:val="both"/>
        <w:rPr>
          <w:b w:val="0"/>
          <w:sz w:val="24"/>
          <w:szCs w:val="24"/>
        </w:rPr>
      </w:pPr>
      <w:r w:rsidRPr="00430D44">
        <w:rPr>
          <w:b w:val="0"/>
          <w:sz w:val="24"/>
          <w:szCs w:val="24"/>
        </w:rPr>
        <w:t>Задаток, внесенный победителем (единственным участником), засчитывается в счет оплаты по договору.</w:t>
      </w:r>
    </w:p>
    <w:p w:rsidR="00EF4512" w:rsidRPr="00430D44" w:rsidRDefault="00EF4512" w:rsidP="00EF4512">
      <w:pPr>
        <w:tabs>
          <w:tab w:val="left" w:pos="851"/>
        </w:tabs>
        <w:autoSpaceDE w:val="0"/>
        <w:ind w:firstLine="540"/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>Задаток, внесенный победителем (единственным участником) и не заключившим в установленный срок договор вследствие уклонения от заключения договора, не возвращается.</w:t>
      </w:r>
    </w:p>
    <w:p w:rsidR="00EF4512" w:rsidRPr="00430D44" w:rsidRDefault="00EF4512" w:rsidP="00EF4512">
      <w:pPr>
        <w:tabs>
          <w:tab w:val="left" w:pos="851"/>
        </w:tabs>
        <w:autoSpaceDE w:val="0"/>
        <w:ind w:firstLine="567"/>
        <w:jc w:val="both"/>
        <w:rPr>
          <w:rFonts w:eastAsia="Calibri"/>
          <w:b/>
          <w:spacing w:val="0"/>
          <w:sz w:val="24"/>
          <w:szCs w:val="24"/>
        </w:rPr>
      </w:pPr>
      <w:r w:rsidRPr="00430D44">
        <w:rPr>
          <w:rFonts w:eastAsia="Calibri"/>
          <w:b/>
          <w:spacing w:val="0"/>
          <w:sz w:val="24"/>
          <w:szCs w:val="24"/>
        </w:rPr>
        <w:t xml:space="preserve">9. </w:t>
      </w:r>
      <w:r w:rsidRPr="00430D44">
        <w:rPr>
          <w:rFonts w:eastAsia="Calibri"/>
          <w:b/>
          <w:spacing w:val="0"/>
          <w:sz w:val="24"/>
          <w:szCs w:val="24"/>
        </w:rPr>
        <w:tab/>
        <w:t>Порядок рассмотрения заявок.</w:t>
      </w:r>
    </w:p>
    <w:p w:rsidR="00EF4512" w:rsidRPr="00430D44" w:rsidRDefault="00EF4512" w:rsidP="00EF4512">
      <w:pPr>
        <w:tabs>
          <w:tab w:val="left" w:pos="851"/>
        </w:tabs>
        <w:autoSpaceDE w:val="0"/>
        <w:ind w:firstLine="567"/>
        <w:jc w:val="both"/>
        <w:rPr>
          <w:rFonts w:eastAsia="Calibri"/>
          <w:spacing w:val="0"/>
          <w:sz w:val="24"/>
          <w:szCs w:val="24"/>
        </w:rPr>
      </w:pPr>
      <w:r w:rsidRPr="00430D44">
        <w:rPr>
          <w:rFonts w:eastAsia="Calibri"/>
          <w:spacing w:val="0"/>
          <w:sz w:val="24"/>
          <w:szCs w:val="24"/>
        </w:rPr>
        <w:t>Заявитель не допускается к участию в аукционе в следующих случаях:</w:t>
      </w:r>
    </w:p>
    <w:p w:rsidR="00EF4512" w:rsidRPr="00430D44" w:rsidRDefault="00EF4512" w:rsidP="00EF4512">
      <w:pPr>
        <w:tabs>
          <w:tab w:val="left" w:pos="709"/>
        </w:tabs>
        <w:autoSpaceDE w:val="0"/>
        <w:ind w:firstLine="567"/>
        <w:jc w:val="both"/>
        <w:rPr>
          <w:rFonts w:eastAsia="Calibri"/>
          <w:spacing w:val="0"/>
          <w:sz w:val="24"/>
          <w:szCs w:val="24"/>
        </w:rPr>
      </w:pPr>
      <w:r w:rsidRPr="00430D44">
        <w:rPr>
          <w:rFonts w:eastAsia="Calibri"/>
          <w:spacing w:val="0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EF4512" w:rsidRPr="00430D44" w:rsidRDefault="00EF4512" w:rsidP="00EF4512">
      <w:pPr>
        <w:tabs>
          <w:tab w:val="left" w:pos="851"/>
        </w:tabs>
        <w:autoSpaceDE w:val="0"/>
        <w:ind w:firstLine="567"/>
        <w:jc w:val="both"/>
        <w:rPr>
          <w:rFonts w:eastAsia="Calibri"/>
          <w:spacing w:val="0"/>
          <w:sz w:val="24"/>
          <w:szCs w:val="24"/>
        </w:rPr>
      </w:pPr>
      <w:r w:rsidRPr="00430D44">
        <w:rPr>
          <w:rFonts w:eastAsia="Calibri"/>
          <w:spacing w:val="0"/>
          <w:sz w:val="24"/>
          <w:szCs w:val="24"/>
        </w:rPr>
        <w:t xml:space="preserve">2) </w:t>
      </w:r>
      <w:proofErr w:type="spellStart"/>
      <w:r w:rsidRPr="00430D44">
        <w:rPr>
          <w:rFonts w:eastAsia="Calibri"/>
          <w:spacing w:val="0"/>
          <w:sz w:val="24"/>
          <w:szCs w:val="24"/>
        </w:rPr>
        <w:t>непоступление</w:t>
      </w:r>
      <w:proofErr w:type="spellEnd"/>
      <w:r w:rsidRPr="00430D44">
        <w:rPr>
          <w:rFonts w:eastAsia="Calibri"/>
          <w:spacing w:val="0"/>
          <w:sz w:val="24"/>
          <w:szCs w:val="24"/>
        </w:rPr>
        <w:t xml:space="preserve"> задатка на дату рассмотрения заявок;</w:t>
      </w:r>
    </w:p>
    <w:p w:rsidR="00EF4512" w:rsidRPr="00430D44" w:rsidRDefault="00EF4512" w:rsidP="00EF4512">
      <w:pPr>
        <w:tabs>
          <w:tab w:val="left" w:pos="851"/>
        </w:tabs>
        <w:autoSpaceDE w:val="0"/>
        <w:ind w:firstLine="567"/>
        <w:jc w:val="both"/>
        <w:rPr>
          <w:rFonts w:eastAsia="Calibri"/>
          <w:spacing w:val="0"/>
          <w:sz w:val="24"/>
          <w:szCs w:val="24"/>
        </w:rPr>
      </w:pPr>
      <w:r w:rsidRPr="00430D44">
        <w:rPr>
          <w:rFonts w:eastAsia="Calibri"/>
          <w:spacing w:val="0"/>
          <w:sz w:val="24"/>
          <w:szCs w:val="24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EF4512" w:rsidRPr="00430D44" w:rsidRDefault="00EF4512" w:rsidP="00EF4512">
      <w:pPr>
        <w:tabs>
          <w:tab w:val="left" w:pos="851"/>
        </w:tabs>
        <w:autoSpaceDE w:val="0"/>
        <w:ind w:firstLine="567"/>
        <w:jc w:val="both"/>
        <w:rPr>
          <w:rFonts w:eastAsia="Calibri"/>
          <w:spacing w:val="0"/>
          <w:sz w:val="24"/>
          <w:szCs w:val="24"/>
        </w:rPr>
      </w:pPr>
      <w:r w:rsidRPr="00430D44">
        <w:rPr>
          <w:rFonts w:eastAsia="Calibri"/>
          <w:spacing w:val="0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EF4512" w:rsidRPr="00430D44" w:rsidRDefault="00EF4512" w:rsidP="00EF4512">
      <w:pPr>
        <w:tabs>
          <w:tab w:val="left" w:pos="851"/>
        </w:tabs>
        <w:autoSpaceDE w:val="0"/>
        <w:ind w:firstLine="567"/>
        <w:jc w:val="both"/>
        <w:rPr>
          <w:spacing w:val="0"/>
          <w:sz w:val="24"/>
          <w:szCs w:val="24"/>
        </w:rPr>
      </w:pPr>
      <w:bookmarkStart w:id="3" w:name="Par0"/>
      <w:bookmarkEnd w:id="3"/>
      <w:r w:rsidRPr="00430D44">
        <w:rPr>
          <w:spacing w:val="0"/>
          <w:sz w:val="24"/>
          <w:szCs w:val="24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430D44">
        <w:rPr>
          <w:spacing w:val="0"/>
          <w:sz w:val="24"/>
          <w:szCs w:val="24"/>
        </w:rPr>
        <w:t>позднее</w:t>
      </w:r>
      <w:proofErr w:type="gramEnd"/>
      <w:r w:rsidRPr="00430D44">
        <w:rPr>
          <w:spacing w:val="0"/>
          <w:sz w:val="24"/>
          <w:szCs w:val="24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EF4512" w:rsidRPr="00430D44" w:rsidRDefault="00EF4512" w:rsidP="00EF4512">
      <w:pPr>
        <w:tabs>
          <w:tab w:val="left" w:pos="851"/>
        </w:tabs>
        <w:autoSpaceDE w:val="0"/>
        <w:ind w:firstLine="567"/>
        <w:jc w:val="both"/>
        <w:rPr>
          <w:spacing w:val="0"/>
          <w:sz w:val="24"/>
          <w:szCs w:val="24"/>
        </w:rPr>
      </w:pPr>
      <w:proofErr w:type="gramStart"/>
      <w:r w:rsidRPr="00430D44">
        <w:rPr>
          <w:spacing w:val="0"/>
          <w:sz w:val="24"/>
          <w:szCs w:val="24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 </w:t>
      </w:r>
      <w:proofErr w:type="gramEnd"/>
    </w:p>
    <w:p w:rsidR="00EF4512" w:rsidRPr="00430D44" w:rsidRDefault="00EF4512" w:rsidP="00EF4512">
      <w:pPr>
        <w:tabs>
          <w:tab w:val="left" w:pos="426"/>
          <w:tab w:val="left" w:pos="851"/>
          <w:tab w:val="left" w:pos="993"/>
        </w:tabs>
        <w:autoSpaceDE w:val="0"/>
        <w:ind w:firstLine="540"/>
        <w:jc w:val="both"/>
        <w:rPr>
          <w:spacing w:val="0"/>
          <w:sz w:val="24"/>
          <w:szCs w:val="24"/>
        </w:rPr>
      </w:pPr>
      <w:r w:rsidRPr="00430D44">
        <w:rPr>
          <w:b/>
          <w:spacing w:val="0"/>
          <w:sz w:val="24"/>
          <w:szCs w:val="24"/>
        </w:rPr>
        <w:t>10.</w:t>
      </w:r>
      <w:r w:rsidRPr="00430D44">
        <w:rPr>
          <w:spacing w:val="0"/>
          <w:sz w:val="24"/>
          <w:szCs w:val="24"/>
        </w:rPr>
        <w:t xml:space="preserve"> </w:t>
      </w:r>
      <w:r w:rsidRPr="00430D44">
        <w:rPr>
          <w:b/>
          <w:spacing w:val="0"/>
          <w:sz w:val="24"/>
          <w:szCs w:val="24"/>
        </w:rPr>
        <w:tab/>
        <w:t>Порядок проведения электронного аукциона</w:t>
      </w:r>
      <w:r w:rsidRPr="00430D44">
        <w:rPr>
          <w:spacing w:val="0"/>
          <w:sz w:val="24"/>
          <w:szCs w:val="24"/>
        </w:rPr>
        <w:t xml:space="preserve">. </w:t>
      </w:r>
    </w:p>
    <w:p w:rsidR="00EF4512" w:rsidRPr="00430D44" w:rsidRDefault="00EF4512" w:rsidP="00EF4512">
      <w:pPr>
        <w:tabs>
          <w:tab w:val="left" w:pos="567"/>
        </w:tabs>
        <w:autoSpaceDE w:val="0"/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ab/>
        <w:t xml:space="preserve">Аукцион (торговая сессия) проводится в день и время, </w:t>
      </w:r>
      <w:proofErr w:type="gramStart"/>
      <w:r w:rsidRPr="00430D44">
        <w:rPr>
          <w:spacing w:val="0"/>
          <w:sz w:val="24"/>
          <w:szCs w:val="24"/>
        </w:rPr>
        <w:t>указанные</w:t>
      </w:r>
      <w:proofErr w:type="gramEnd"/>
      <w:r w:rsidRPr="00430D44">
        <w:rPr>
          <w:spacing w:val="0"/>
          <w:sz w:val="24"/>
          <w:szCs w:val="24"/>
        </w:rPr>
        <w:t xml:space="preserve"> в извещении. Торговая сессия не проводится в случаях, если: </w:t>
      </w:r>
    </w:p>
    <w:p w:rsidR="00EF4512" w:rsidRPr="00430D44" w:rsidRDefault="00EF4512" w:rsidP="00EF4512">
      <w:pPr>
        <w:pStyle w:val="Default"/>
        <w:numPr>
          <w:ilvl w:val="1"/>
          <w:numId w:val="4"/>
        </w:numPr>
        <w:ind w:left="0" w:firstLine="567"/>
        <w:jc w:val="both"/>
      </w:pPr>
      <w:r w:rsidRPr="00430D44">
        <w:t xml:space="preserve">на участие в торгах не подано или не принято ни одной заявки, либо принята только одна заявка; </w:t>
      </w:r>
    </w:p>
    <w:p w:rsidR="00EF4512" w:rsidRPr="00430D44" w:rsidRDefault="00EF4512" w:rsidP="00EF4512">
      <w:pPr>
        <w:pStyle w:val="Default"/>
        <w:numPr>
          <w:ilvl w:val="1"/>
          <w:numId w:val="4"/>
        </w:numPr>
        <w:ind w:left="0" w:firstLine="567"/>
        <w:jc w:val="both"/>
      </w:pPr>
      <w:r w:rsidRPr="00430D44">
        <w:t xml:space="preserve">в результате рассмотрения заявок на участие в торгах все заявки отклонены; </w:t>
      </w:r>
    </w:p>
    <w:p w:rsidR="00EF4512" w:rsidRPr="00430D44" w:rsidRDefault="00EF4512" w:rsidP="00EF4512">
      <w:pPr>
        <w:pStyle w:val="Default"/>
        <w:numPr>
          <w:ilvl w:val="1"/>
          <w:numId w:val="4"/>
        </w:numPr>
        <w:ind w:left="0" w:firstLine="567"/>
        <w:jc w:val="both"/>
      </w:pPr>
      <w:r w:rsidRPr="00430D44">
        <w:t xml:space="preserve">в результате рассмотрения заявок на участие в торгах участником признан только один Претендент; </w:t>
      </w:r>
    </w:p>
    <w:p w:rsidR="00EF4512" w:rsidRPr="00430D44" w:rsidRDefault="00EF4512" w:rsidP="00EF4512">
      <w:pPr>
        <w:pStyle w:val="Default"/>
        <w:numPr>
          <w:ilvl w:val="1"/>
          <w:numId w:val="4"/>
        </w:numPr>
        <w:ind w:left="0" w:firstLine="567"/>
        <w:jc w:val="both"/>
      </w:pPr>
      <w:r w:rsidRPr="00430D44">
        <w:t xml:space="preserve">торги (лоты) отменены Организатором процедуры; </w:t>
      </w:r>
    </w:p>
    <w:p w:rsidR="00EF4512" w:rsidRPr="00430D44" w:rsidRDefault="00EF4512" w:rsidP="00EF4512">
      <w:pPr>
        <w:pStyle w:val="Default"/>
        <w:numPr>
          <w:ilvl w:val="1"/>
          <w:numId w:val="4"/>
        </w:numPr>
        <w:ind w:left="0" w:firstLine="567"/>
        <w:jc w:val="both"/>
      </w:pPr>
      <w:r w:rsidRPr="00430D44">
        <w:t xml:space="preserve">этап подачи предложений о цене по торгам (лоту) приостановлен. </w:t>
      </w:r>
    </w:p>
    <w:p w:rsidR="00EF4512" w:rsidRPr="00430D44" w:rsidRDefault="00EF4512" w:rsidP="00EF4512">
      <w:pPr>
        <w:pStyle w:val="Default"/>
        <w:ind w:firstLine="567"/>
        <w:jc w:val="both"/>
      </w:pPr>
      <w:r w:rsidRPr="00430D44">
        <w:t xml:space="preserve">С момента начала подачи предложений о </w:t>
      </w:r>
      <w:r>
        <w:rPr>
          <w:color w:val="auto"/>
        </w:rPr>
        <w:t>цене</w:t>
      </w:r>
      <w:r w:rsidRPr="00430D44">
        <w:t xml:space="preserve"> в ходе торговой сессии Оператор обеспечивает в личном кабинете участника аукциона возможность ввода предложений о цене посредством штатного интерфейса торговой секции отдельно по каждому лоту. </w:t>
      </w:r>
    </w:p>
    <w:p w:rsidR="00EF4512" w:rsidRPr="00430D44" w:rsidRDefault="00EF4512" w:rsidP="00EF4512">
      <w:pPr>
        <w:tabs>
          <w:tab w:val="left" w:pos="567"/>
        </w:tabs>
        <w:autoSpaceDE w:val="0"/>
        <w:ind w:firstLine="567"/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 xml:space="preserve">Предложением о </w:t>
      </w:r>
      <w:r>
        <w:rPr>
          <w:color w:val="auto"/>
          <w:spacing w:val="0"/>
          <w:sz w:val="24"/>
          <w:szCs w:val="24"/>
        </w:rPr>
        <w:t>цене</w:t>
      </w:r>
      <w:r w:rsidRPr="00430D44">
        <w:rPr>
          <w:spacing w:val="0"/>
          <w:sz w:val="24"/>
          <w:szCs w:val="24"/>
        </w:rPr>
        <w:t xml:space="preserve"> признается подписанное ЭП Участника аукциона ценовое предложение.</w:t>
      </w:r>
    </w:p>
    <w:p w:rsidR="00EF4512" w:rsidRPr="00430D44" w:rsidRDefault="00EF4512" w:rsidP="00EF4512">
      <w:pPr>
        <w:tabs>
          <w:tab w:val="left" w:pos="851"/>
        </w:tabs>
        <w:autoSpaceDE w:val="0"/>
        <w:ind w:firstLine="539"/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 xml:space="preserve">Предложения о </w:t>
      </w:r>
      <w:r>
        <w:rPr>
          <w:color w:val="auto"/>
          <w:spacing w:val="0"/>
          <w:sz w:val="24"/>
          <w:szCs w:val="24"/>
        </w:rPr>
        <w:t>цене</w:t>
      </w:r>
      <w:r w:rsidRPr="00430D44">
        <w:rPr>
          <w:spacing w:val="0"/>
          <w:sz w:val="24"/>
          <w:szCs w:val="24"/>
        </w:rPr>
        <w:t xml:space="preserve"> предмета аукциона подаются участниками аукциона в соответствии со следующими требованиями:</w:t>
      </w:r>
    </w:p>
    <w:p w:rsidR="00EF4512" w:rsidRPr="00430D44" w:rsidRDefault="00EF4512" w:rsidP="00EF4512">
      <w:pPr>
        <w:tabs>
          <w:tab w:val="left" w:pos="851"/>
        </w:tabs>
        <w:autoSpaceDE w:val="0"/>
        <w:ind w:firstLine="539"/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 xml:space="preserve">1) предложение о </w:t>
      </w:r>
      <w:r>
        <w:rPr>
          <w:color w:val="auto"/>
          <w:spacing w:val="0"/>
          <w:sz w:val="24"/>
          <w:szCs w:val="24"/>
        </w:rPr>
        <w:t>цене</w:t>
      </w:r>
      <w:r w:rsidRPr="00430D44">
        <w:rPr>
          <w:spacing w:val="0"/>
          <w:sz w:val="24"/>
          <w:szCs w:val="24"/>
        </w:rPr>
        <w:t xml:space="preserve"> предмета аукциона увеличивает текущее максимальное предложение о </w:t>
      </w:r>
      <w:r>
        <w:rPr>
          <w:color w:val="auto"/>
          <w:spacing w:val="0"/>
          <w:sz w:val="24"/>
          <w:szCs w:val="24"/>
        </w:rPr>
        <w:t>цене</w:t>
      </w:r>
      <w:r w:rsidRPr="00430D44">
        <w:rPr>
          <w:spacing w:val="0"/>
          <w:sz w:val="24"/>
          <w:szCs w:val="24"/>
        </w:rPr>
        <w:t xml:space="preserve"> предмета аукциона на величину «шага аукциона». «Шаг аукциона» устанавливается Организатором аукциона в фиксированной сумме и не изменяется в течение всего времени подачи предложений о </w:t>
      </w:r>
      <w:r>
        <w:rPr>
          <w:color w:val="auto"/>
          <w:spacing w:val="0"/>
          <w:sz w:val="24"/>
          <w:szCs w:val="24"/>
        </w:rPr>
        <w:t>цене</w:t>
      </w:r>
      <w:r w:rsidRPr="00430D44">
        <w:rPr>
          <w:spacing w:val="0"/>
          <w:sz w:val="24"/>
          <w:szCs w:val="24"/>
        </w:rPr>
        <w:t>.</w:t>
      </w:r>
    </w:p>
    <w:p w:rsidR="00EF4512" w:rsidRPr="00430D44" w:rsidRDefault="00EF4512" w:rsidP="00EF4512">
      <w:pPr>
        <w:tabs>
          <w:tab w:val="left" w:pos="851"/>
        </w:tabs>
        <w:autoSpaceDE w:val="0"/>
        <w:ind w:firstLine="567"/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 xml:space="preserve">2) участник аукциона не вправе подать предложение о </w:t>
      </w:r>
      <w:r>
        <w:rPr>
          <w:color w:val="auto"/>
          <w:spacing w:val="0"/>
          <w:sz w:val="24"/>
          <w:szCs w:val="24"/>
        </w:rPr>
        <w:t>цене</w:t>
      </w:r>
      <w:r w:rsidRPr="00430D44">
        <w:rPr>
          <w:spacing w:val="0"/>
          <w:sz w:val="24"/>
          <w:szCs w:val="24"/>
        </w:rPr>
        <w:t xml:space="preserve"> предмета аукциона в случае, если текущее максимальное предложение о </w:t>
      </w:r>
      <w:r>
        <w:rPr>
          <w:color w:val="auto"/>
          <w:spacing w:val="0"/>
          <w:sz w:val="24"/>
          <w:szCs w:val="24"/>
        </w:rPr>
        <w:t>цене</w:t>
      </w:r>
      <w:r w:rsidRPr="00430D44">
        <w:rPr>
          <w:spacing w:val="0"/>
          <w:sz w:val="24"/>
          <w:szCs w:val="24"/>
        </w:rPr>
        <w:t xml:space="preserve"> предмета аукциона подано таким участником аукциона.</w:t>
      </w:r>
    </w:p>
    <w:p w:rsidR="00EF4512" w:rsidRPr="00430D44" w:rsidRDefault="00EF4512" w:rsidP="00EF4512">
      <w:pPr>
        <w:tabs>
          <w:tab w:val="left" w:pos="851"/>
        </w:tabs>
        <w:autoSpaceDE w:val="0"/>
        <w:ind w:firstLine="567"/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 xml:space="preserve">Время ожидания предложения участника электронного аукциона о </w:t>
      </w:r>
      <w:r>
        <w:rPr>
          <w:color w:val="auto"/>
          <w:spacing w:val="0"/>
          <w:sz w:val="24"/>
          <w:szCs w:val="24"/>
        </w:rPr>
        <w:t>цене</w:t>
      </w:r>
      <w:r w:rsidRPr="00430D44">
        <w:rPr>
          <w:spacing w:val="0"/>
          <w:sz w:val="24"/>
          <w:szCs w:val="24"/>
        </w:rPr>
        <w:t xml:space="preserve"> предмета аукциона составляет десять минут. При поступлении предложения участника электронного аукциона о повышении </w:t>
      </w:r>
      <w:r>
        <w:rPr>
          <w:color w:val="auto"/>
          <w:spacing w:val="0"/>
          <w:sz w:val="24"/>
          <w:szCs w:val="24"/>
        </w:rPr>
        <w:t>цены</w:t>
      </w:r>
      <w:r w:rsidRPr="00430D44">
        <w:rPr>
          <w:spacing w:val="0"/>
          <w:sz w:val="24"/>
          <w:szCs w:val="24"/>
        </w:rPr>
        <w:t xml:space="preserve"> предмета аукциона время, оставшееся до истечения указанного срока, обновляется до десяти минут. Если в течение времени для подачи первого предложения о </w:t>
      </w:r>
      <w:r>
        <w:rPr>
          <w:color w:val="auto"/>
          <w:spacing w:val="0"/>
          <w:sz w:val="24"/>
          <w:szCs w:val="24"/>
        </w:rPr>
        <w:t>цене</w:t>
      </w:r>
      <w:r w:rsidRPr="00430D44">
        <w:rPr>
          <w:spacing w:val="0"/>
          <w:sz w:val="24"/>
          <w:szCs w:val="24"/>
        </w:rPr>
        <w:t xml:space="preserve"> или лучшего ценового предложения не поступает ни одного предложения о </w:t>
      </w:r>
      <w:r>
        <w:rPr>
          <w:color w:val="auto"/>
          <w:spacing w:val="0"/>
          <w:sz w:val="24"/>
          <w:szCs w:val="24"/>
        </w:rPr>
        <w:t>цене</w:t>
      </w:r>
      <w:r w:rsidRPr="00430D44">
        <w:rPr>
          <w:spacing w:val="0"/>
          <w:sz w:val="24"/>
          <w:szCs w:val="24"/>
        </w:rPr>
        <w:t xml:space="preserve">, подача предложений о </w:t>
      </w:r>
      <w:r>
        <w:rPr>
          <w:color w:val="auto"/>
          <w:spacing w:val="0"/>
          <w:sz w:val="24"/>
          <w:szCs w:val="24"/>
        </w:rPr>
        <w:t>цене</w:t>
      </w:r>
      <w:r w:rsidRPr="00430D44">
        <w:rPr>
          <w:spacing w:val="0"/>
          <w:sz w:val="24"/>
          <w:szCs w:val="24"/>
        </w:rPr>
        <w:t xml:space="preserve"> автоматически завершается.</w:t>
      </w:r>
    </w:p>
    <w:p w:rsidR="00EF4512" w:rsidRPr="00430D44" w:rsidRDefault="00EF4512" w:rsidP="00EF4512">
      <w:pPr>
        <w:tabs>
          <w:tab w:val="left" w:pos="851"/>
          <w:tab w:val="left" w:pos="993"/>
        </w:tabs>
        <w:autoSpaceDE w:val="0"/>
        <w:ind w:firstLine="540"/>
        <w:jc w:val="both"/>
        <w:rPr>
          <w:spacing w:val="0"/>
          <w:sz w:val="24"/>
          <w:szCs w:val="24"/>
        </w:rPr>
      </w:pPr>
      <w:r w:rsidRPr="00430D44">
        <w:rPr>
          <w:b/>
          <w:spacing w:val="0"/>
          <w:sz w:val="24"/>
          <w:szCs w:val="24"/>
        </w:rPr>
        <w:t>11.</w:t>
      </w:r>
      <w:r w:rsidRPr="00430D44">
        <w:rPr>
          <w:spacing w:val="0"/>
          <w:sz w:val="24"/>
          <w:szCs w:val="24"/>
        </w:rPr>
        <w:t xml:space="preserve"> </w:t>
      </w:r>
      <w:r w:rsidRPr="00430D44">
        <w:rPr>
          <w:b/>
          <w:spacing w:val="0"/>
          <w:sz w:val="24"/>
          <w:szCs w:val="24"/>
        </w:rPr>
        <w:tab/>
        <w:t>Порядок определения победителя электронного аукциона</w:t>
      </w:r>
      <w:r w:rsidRPr="00430D44">
        <w:rPr>
          <w:spacing w:val="0"/>
          <w:sz w:val="24"/>
          <w:szCs w:val="24"/>
        </w:rPr>
        <w:t xml:space="preserve">. </w:t>
      </w:r>
    </w:p>
    <w:p w:rsidR="00EF4512" w:rsidRPr="00430D44" w:rsidRDefault="00EF4512" w:rsidP="00EF4512">
      <w:pPr>
        <w:tabs>
          <w:tab w:val="left" w:pos="851"/>
        </w:tabs>
        <w:autoSpaceDE w:val="0"/>
        <w:ind w:firstLine="567"/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>Победителем аукциона признается участник аукциона, предложивший наибольш</w:t>
      </w:r>
      <w:r>
        <w:rPr>
          <w:spacing w:val="0"/>
          <w:sz w:val="24"/>
          <w:szCs w:val="24"/>
        </w:rPr>
        <w:t>ую цену</w:t>
      </w:r>
      <w:r w:rsidRPr="00430D44">
        <w:rPr>
          <w:spacing w:val="0"/>
          <w:sz w:val="24"/>
          <w:szCs w:val="24"/>
        </w:rPr>
        <w:t xml:space="preserve"> за земельный участок.</w:t>
      </w:r>
    </w:p>
    <w:p w:rsidR="00EF4512" w:rsidRPr="00430D44" w:rsidRDefault="00EF4512" w:rsidP="00EF4512">
      <w:pPr>
        <w:tabs>
          <w:tab w:val="left" w:pos="851"/>
        </w:tabs>
        <w:autoSpaceDE w:val="0"/>
        <w:ind w:firstLine="567"/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EF4512" w:rsidRPr="00430D44" w:rsidRDefault="00EF4512" w:rsidP="00EF4512">
      <w:pPr>
        <w:tabs>
          <w:tab w:val="left" w:pos="851"/>
          <w:tab w:val="left" w:pos="993"/>
        </w:tabs>
        <w:autoSpaceDE w:val="0"/>
        <w:ind w:firstLine="567"/>
        <w:jc w:val="both"/>
        <w:rPr>
          <w:spacing w:val="0"/>
          <w:sz w:val="24"/>
          <w:szCs w:val="24"/>
        </w:rPr>
      </w:pPr>
      <w:r w:rsidRPr="00430D44">
        <w:rPr>
          <w:b/>
          <w:bCs w:val="0"/>
          <w:spacing w:val="0"/>
          <w:sz w:val="24"/>
          <w:szCs w:val="24"/>
        </w:rPr>
        <w:t>12.</w:t>
      </w:r>
      <w:r w:rsidRPr="00430D44">
        <w:rPr>
          <w:b/>
          <w:bCs w:val="0"/>
          <w:spacing w:val="0"/>
          <w:sz w:val="24"/>
          <w:szCs w:val="24"/>
        </w:rPr>
        <w:tab/>
        <w:t xml:space="preserve">Сроки и порядок заключения договора </w:t>
      </w:r>
      <w:r>
        <w:rPr>
          <w:b/>
          <w:bCs w:val="0"/>
          <w:spacing w:val="0"/>
          <w:sz w:val="24"/>
          <w:szCs w:val="24"/>
        </w:rPr>
        <w:t>купли-продажи земельного участка</w:t>
      </w:r>
      <w:r w:rsidRPr="00430D44">
        <w:rPr>
          <w:b/>
          <w:bCs w:val="0"/>
          <w:spacing w:val="0"/>
          <w:sz w:val="24"/>
          <w:szCs w:val="24"/>
        </w:rPr>
        <w:t>.</w:t>
      </w:r>
      <w:r w:rsidRPr="00430D44">
        <w:rPr>
          <w:bCs w:val="0"/>
          <w:spacing w:val="0"/>
          <w:sz w:val="24"/>
          <w:szCs w:val="24"/>
        </w:rPr>
        <w:t xml:space="preserve"> </w:t>
      </w:r>
    </w:p>
    <w:p w:rsidR="00EF4512" w:rsidRPr="00430D44" w:rsidRDefault="00EF4512" w:rsidP="00EF4512">
      <w:pPr>
        <w:tabs>
          <w:tab w:val="left" w:pos="851"/>
        </w:tabs>
        <w:autoSpaceDE w:val="0"/>
        <w:ind w:firstLine="567"/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 xml:space="preserve">По результатам проведения электронного аукциона договор </w:t>
      </w:r>
      <w:r>
        <w:rPr>
          <w:spacing w:val="0"/>
          <w:sz w:val="24"/>
          <w:szCs w:val="24"/>
        </w:rPr>
        <w:t>купли-продажи</w:t>
      </w:r>
      <w:r w:rsidRPr="00430D44">
        <w:rPr>
          <w:spacing w:val="0"/>
          <w:sz w:val="24"/>
          <w:szCs w:val="24"/>
        </w:rPr>
        <w:t xml:space="preserve"> земельного участка заключается в электронной форме на сайте ГИС ТОРГИ и подписывается усиленной квалифицированной электронной подписью сторон такого договора.</w:t>
      </w:r>
    </w:p>
    <w:p w:rsidR="00EF4512" w:rsidRPr="00430D44" w:rsidRDefault="00EF4512" w:rsidP="00EF4512">
      <w:pPr>
        <w:tabs>
          <w:tab w:val="left" w:pos="851"/>
        </w:tabs>
        <w:autoSpaceDE w:val="0"/>
        <w:ind w:firstLine="567"/>
        <w:jc w:val="both"/>
        <w:rPr>
          <w:bCs w:val="0"/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 xml:space="preserve">Не допускается заключение договора </w:t>
      </w:r>
      <w:r>
        <w:rPr>
          <w:spacing w:val="0"/>
          <w:sz w:val="24"/>
          <w:szCs w:val="24"/>
        </w:rPr>
        <w:t>купли-продажи</w:t>
      </w:r>
      <w:r w:rsidRPr="00430D44">
        <w:rPr>
          <w:spacing w:val="0"/>
          <w:sz w:val="24"/>
          <w:szCs w:val="24"/>
        </w:rPr>
        <w:t xml:space="preserve"> </w:t>
      </w:r>
      <w:proofErr w:type="gramStart"/>
      <w:r w:rsidRPr="00430D44">
        <w:rPr>
          <w:spacing w:val="0"/>
          <w:sz w:val="24"/>
          <w:szCs w:val="24"/>
        </w:rPr>
        <w:t>ранее</w:t>
      </w:r>
      <w:proofErr w:type="gramEnd"/>
      <w:r w:rsidRPr="00430D44">
        <w:rPr>
          <w:spacing w:val="0"/>
          <w:sz w:val="24"/>
          <w:szCs w:val="24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</w:t>
      </w:r>
    </w:p>
    <w:p w:rsidR="00EF4512" w:rsidRPr="00430D44" w:rsidRDefault="00EF4512" w:rsidP="00EF4512">
      <w:pPr>
        <w:tabs>
          <w:tab w:val="left" w:pos="851"/>
        </w:tabs>
        <w:autoSpaceDE w:val="0"/>
        <w:ind w:firstLine="567"/>
        <w:jc w:val="both"/>
        <w:rPr>
          <w:spacing w:val="0"/>
          <w:sz w:val="24"/>
          <w:szCs w:val="24"/>
        </w:rPr>
      </w:pPr>
      <w:proofErr w:type="gramStart"/>
      <w:r w:rsidRPr="00430D44">
        <w:rPr>
          <w:bCs w:val="0"/>
          <w:spacing w:val="0"/>
          <w:sz w:val="24"/>
          <w:szCs w:val="24"/>
        </w:rPr>
        <w:t xml:space="preserve">Договор </w:t>
      </w:r>
      <w:r>
        <w:rPr>
          <w:bCs w:val="0"/>
          <w:spacing w:val="0"/>
          <w:sz w:val="24"/>
          <w:szCs w:val="24"/>
        </w:rPr>
        <w:t>купли-продажи</w:t>
      </w:r>
      <w:r w:rsidRPr="00430D44">
        <w:rPr>
          <w:spacing w:val="0"/>
          <w:sz w:val="24"/>
          <w:szCs w:val="24"/>
        </w:rPr>
        <w:t xml:space="preserve"> земельного участка заключается по </w:t>
      </w:r>
      <w:r>
        <w:rPr>
          <w:color w:val="auto"/>
          <w:spacing w:val="0"/>
          <w:sz w:val="24"/>
          <w:szCs w:val="24"/>
        </w:rPr>
        <w:t>цене</w:t>
      </w:r>
      <w:r w:rsidRPr="00430D44">
        <w:rPr>
          <w:spacing w:val="0"/>
          <w:sz w:val="24"/>
          <w:szCs w:val="24"/>
        </w:rPr>
        <w:t>, предложенной победителем аукциона, а в случае заключения указанного договора с единственным принявшим участие в аукционе его участником - по начально</w:t>
      </w:r>
      <w:r>
        <w:rPr>
          <w:spacing w:val="0"/>
          <w:sz w:val="24"/>
          <w:szCs w:val="24"/>
        </w:rPr>
        <w:t>й цене</w:t>
      </w:r>
      <w:r w:rsidRPr="00430D44">
        <w:rPr>
          <w:spacing w:val="0"/>
          <w:sz w:val="24"/>
          <w:szCs w:val="24"/>
        </w:rPr>
        <w:t xml:space="preserve"> предмета аукциона.</w:t>
      </w:r>
      <w:proofErr w:type="gramEnd"/>
    </w:p>
    <w:p w:rsidR="00EF4512" w:rsidRPr="00430D44" w:rsidRDefault="00EF4512" w:rsidP="00EF4512">
      <w:pPr>
        <w:pStyle w:val="a3"/>
        <w:tabs>
          <w:tab w:val="left" w:pos="851"/>
        </w:tabs>
        <w:ind w:firstLine="567"/>
        <w:jc w:val="both"/>
        <w:rPr>
          <w:b w:val="0"/>
          <w:bCs w:val="0"/>
          <w:spacing w:val="0"/>
          <w:szCs w:val="24"/>
        </w:rPr>
      </w:pPr>
      <w:r w:rsidRPr="00430D44">
        <w:rPr>
          <w:b w:val="0"/>
          <w:bCs w:val="0"/>
          <w:spacing w:val="0"/>
          <w:szCs w:val="24"/>
        </w:rPr>
        <w:t xml:space="preserve">Если договор </w:t>
      </w:r>
      <w:r>
        <w:rPr>
          <w:b w:val="0"/>
          <w:bCs w:val="0"/>
          <w:spacing w:val="0"/>
          <w:szCs w:val="24"/>
          <w:lang w:val="ru-RU"/>
        </w:rPr>
        <w:t>купли-продажи</w:t>
      </w:r>
      <w:r w:rsidRPr="00430D44">
        <w:rPr>
          <w:b w:val="0"/>
          <w:bCs w:val="0"/>
          <w:spacing w:val="0"/>
          <w:szCs w:val="24"/>
        </w:rPr>
        <w:t xml:space="preserve"> земельного участка в течение тридцати дней со дня направления победителю (единственному участнику) аукциона проекта договора не был им подписан, победитель (единственный участник) аукциона считается уклонившимся от подписания договора. Сведения о лицах, уклонившихся от заключения договора, включаются в реестр недобросовестных участников аукциона.</w:t>
      </w:r>
    </w:p>
    <w:p w:rsidR="00EF4512" w:rsidRPr="00430D44" w:rsidRDefault="00EF4512" w:rsidP="00EF4512">
      <w:pPr>
        <w:tabs>
          <w:tab w:val="left" w:pos="851"/>
        </w:tabs>
        <w:autoSpaceDE w:val="0"/>
        <w:ind w:firstLine="567"/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 xml:space="preserve">Если договор </w:t>
      </w:r>
      <w:r>
        <w:rPr>
          <w:spacing w:val="0"/>
          <w:sz w:val="24"/>
          <w:szCs w:val="24"/>
        </w:rPr>
        <w:t>купли-продажи</w:t>
      </w:r>
      <w:r w:rsidRPr="00430D44">
        <w:rPr>
          <w:spacing w:val="0"/>
          <w:sz w:val="24"/>
          <w:szCs w:val="24"/>
        </w:rPr>
        <w:t xml:space="preserve"> земельного участка в течение тридцати дней со дня направления победителю аукциона проекта указанного договора не был им подписан, организатор аукциона предлагает заключить указанный договор иному участнику аукциона, который сделал предпоследнее предложение о </w:t>
      </w:r>
      <w:r>
        <w:rPr>
          <w:color w:val="auto"/>
          <w:spacing w:val="0"/>
          <w:sz w:val="24"/>
          <w:szCs w:val="24"/>
        </w:rPr>
        <w:t>цене</w:t>
      </w:r>
      <w:r w:rsidRPr="00430D44">
        <w:rPr>
          <w:spacing w:val="0"/>
          <w:sz w:val="24"/>
          <w:szCs w:val="24"/>
        </w:rPr>
        <w:t xml:space="preserve"> предмета аукциона, по </w:t>
      </w:r>
      <w:r>
        <w:rPr>
          <w:color w:val="auto"/>
          <w:spacing w:val="0"/>
          <w:sz w:val="24"/>
          <w:szCs w:val="24"/>
        </w:rPr>
        <w:t>цене</w:t>
      </w:r>
      <w:r w:rsidRPr="00430D44">
        <w:rPr>
          <w:spacing w:val="0"/>
          <w:sz w:val="24"/>
          <w:szCs w:val="24"/>
        </w:rPr>
        <w:t>, предложенной победителем аукциона.</w:t>
      </w:r>
    </w:p>
    <w:p w:rsidR="00EF4512" w:rsidRPr="00430D44" w:rsidRDefault="00EF4512" w:rsidP="00EF4512">
      <w:pPr>
        <w:tabs>
          <w:tab w:val="left" w:pos="851"/>
          <w:tab w:val="left" w:pos="993"/>
        </w:tabs>
        <w:autoSpaceDE w:val="0"/>
        <w:ind w:firstLine="567"/>
        <w:jc w:val="both"/>
        <w:rPr>
          <w:spacing w:val="0"/>
          <w:sz w:val="24"/>
          <w:szCs w:val="24"/>
        </w:rPr>
      </w:pPr>
      <w:r w:rsidRPr="00430D44">
        <w:rPr>
          <w:b/>
          <w:spacing w:val="0"/>
          <w:sz w:val="24"/>
          <w:szCs w:val="24"/>
        </w:rPr>
        <w:t>13.</w:t>
      </w:r>
      <w:r w:rsidRPr="00430D44">
        <w:rPr>
          <w:b/>
          <w:spacing w:val="0"/>
          <w:sz w:val="24"/>
          <w:szCs w:val="24"/>
        </w:rPr>
        <w:tab/>
        <w:t>Сроки оплаты</w:t>
      </w:r>
      <w:r w:rsidRPr="00430D44">
        <w:rPr>
          <w:spacing w:val="0"/>
          <w:sz w:val="24"/>
          <w:szCs w:val="24"/>
        </w:rPr>
        <w:t xml:space="preserve">: в течение пяти дней с момента подписания договора </w:t>
      </w:r>
      <w:r>
        <w:rPr>
          <w:spacing w:val="0"/>
          <w:sz w:val="24"/>
          <w:szCs w:val="24"/>
        </w:rPr>
        <w:t>купли-продажи</w:t>
      </w:r>
      <w:r w:rsidRPr="00430D44">
        <w:rPr>
          <w:spacing w:val="0"/>
          <w:sz w:val="24"/>
          <w:szCs w:val="24"/>
        </w:rPr>
        <w:t xml:space="preserve"> в соответствии с условиями договора.</w:t>
      </w:r>
    </w:p>
    <w:p w:rsidR="00EF4512" w:rsidRPr="00430D44" w:rsidRDefault="00EF4512" w:rsidP="00EF4512">
      <w:pPr>
        <w:tabs>
          <w:tab w:val="left" w:pos="851"/>
          <w:tab w:val="left" w:pos="993"/>
        </w:tabs>
        <w:ind w:firstLine="567"/>
        <w:jc w:val="both"/>
        <w:rPr>
          <w:b/>
          <w:spacing w:val="0"/>
          <w:sz w:val="24"/>
          <w:szCs w:val="24"/>
        </w:rPr>
      </w:pPr>
      <w:r w:rsidRPr="00430D44">
        <w:rPr>
          <w:b/>
          <w:spacing w:val="0"/>
          <w:sz w:val="24"/>
          <w:szCs w:val="24"/>
        </w:rPr>
        <w:t xml:space="preserve">14. </w:t>
      </w:r>
      <w:r w:rsidRPr="00430D44">
        <w:rPr>
          <w:b/>
          <w:spacing w:val="0"/>
          <w:sz w:val="24"/>
          <w:szCs w:val="24"/>
        </w:rPr>
        <w:tab/>
        <w:t>Порядок ознакомления с документами и информацией о земельных участках.</w:t>
      </w:r>
    </w:p>
    <w:p w:rsidR="00EF4512" w:rsidRPr="00430D44" w:rsidRDefault="00EF4512" w:rsidP="00EF4512">
      <w:pPr>
        <w:tabs>
          <w:tab w:val="left" w:pos="851"/>
        </w:tabs>
        <w:ind w:firstLine="567"/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>И</w:t>
      </w:r>
      <w:r w:rsidRPr="00430D44">
        <w:rPr>
          <w:bCs w:val="0"/>
          <w:spacing w:val="0"/>
          <w:sz w:val="24"/>
          <w:szCs w:val="24"/>
        </w:rPr>
        <w:t xml:space="preserve">звещение, форма заявки, проект договора купли-продажи </w:t>
      </w:r>
      <w:r w:rsidRPr="00430D44">
        <w:rPr>
          <w:spacing w:val="0"/>
          <w:sz w:val="24"/>
          <w:szCs w:val="24"/>
        </w:rPr>
        <w:t xml:space="preserve">размещаются на сайте ГИС ТОРГИ, сайте Продавца </w:t>
      </w:r>
      <w:hyperlink r:id="rId14" w:history="1">
        <w:r w:rsidRPr="00DA177F">
          <w:rPr>
            <w:rStyle w:val="a5"/>
            <w:spacing w:val="0"/>
            <w:sz w:val="24"/>
            <w:szCs w:val="24"/>
          </w:rPr>
          <w:t>https://www.</w:t>
        </w:r>
        <w:r w:rsidRPr="00DA177F">
          <w:rPr>
            <w:rStyle w:val="a5"/>
            <w:spacing w:val="0"/>
            <w:sz w:val="24"/>
            <w:szCs w:val="24"/>
            <w:lang w:val="en-US"/>
          </w:rPr>
          <w:t>kaltai</w:t>
        </w:r>
        <w:r w:rsidRPr="00DA177F">
          <w:rPr>
            <w:rStyle w:val="a5"/>
            <w:spacing w:val="0"/>
            <w:sz w:val="24"/>
            <w:szCs w:val="24"/>
          </w:rPr>
          <w:t>.</w:t>
        </w:r>
        <w:proofErr w:type="spellStart"/>
        <w:r w:rsidRPr="00DA177F">
          <w:rPr>
            <w:rStyle w:val="a5"/>
            <w:spacing w:val="0"/>
            <w:sz w:val="24"/>
            <w:szCs w:val="24"/>
          </w:rPr>
          <w:t>ru</w:t>
        </w:r>
        <w:proofErr w:type="spellEnd"/>
        <w:r w:rsidRPr="00DA177F">
          <w:rPr>
            <w:rStyle w:val="a5"/>
            <w:spacing w:val="0"/>
            <w:sz w:val="24"/>
            <w:szCs w:val="24"/>
          </w:rPr>
          <w:t>/</w:t>
        </w:r>
      </w:hyperlink>
      <w:r w:rsidRPr="00430D44">
        <w:rPr>
          <w:spacing w:val="0"/>
          <w:sz w:val="24"/>
          <w:szCs w:val="24"/>
        </w:rPr>
        <w:t>, на электронной площадке.</w:t>
      </w:r>
    </w:p>
    <w:p w:rsidR="00EF4512" w:rsidRPr="00430D44" w:rsidRDefault="00EF4512" w:rsidP="00EF4512">
      <w:pPr>
        <w:tabs>
          <w:tab w:val="left" w:pos="851"/>
        </w:tabs>
        <w:autoSpaceDE w:val="0"/>
        <w:ind w:firstLine="567"/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>Порядок осмотра земельных участков на местности: осмотр участков производится претендентами самостоятельно.</w:t>
      </w:r>
    </w:p>
    <w:p w:rsidR="00EF4512" w:rsidRPr="00430D44" w:rsidRDefault="00EF4512" w:rsidP="00EF4512">
      <w:pPr>
        <w:tabs>
          <w:tab w:val="left" w:pos="851"/>
        </w:tabs>
        <w:autoSpaceDE w:val="0"/>
        <w:ind w:firstLine="567"/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 xml:space="preserve"> Дополнительную информацию по организации торгов можно получить по адресу: </w:t>
      </w:r>
      <w:r>
        <w:rPr>
          <w:spacing w:val="0"/>
          <w:sz w:val="24"/>
          <w:szCs w:val="24"/>
        </w:rPr>
        <w:t>Томская область, Томский район, с.Курлек, ул</w:t>
      </w:r>
      <w:proofErr w:type="gramStart"/>
      <w:r>
        <w:rPr>
          <w:spacing w:val="0"/>
          <w:sz w:val="24"/>
          <w:szCs w:val="24"/>
        </w:rPr>
        <w:t>.Т</w:t>
      </w:r>
      <w:proofErr w:type="gramEnd"/>
      <w:r>
        <w:rPr>
          <w:spacing w:val="0"/>
          <w:sz w:val="24"/>
          <w:szCs w:val="24"/>
        </w:rPr>
        <w:t>рактовая, д.48</w:t>
      </w:r>
      <w:r w:rsidRPr="00430D44">
        <w:rPr>
          <w:spacing w:val="0"/>
          <w:sz w:val="24"/>
          <w:szCs w:val="24"/>
        </w:rPr>
        <w:t xml:space="preserve">, тел. (3822) </w:t>
      </w:r>
      <w:r>
        <w:rPr>
          <w:spacing w:val="0"/>
          <w:sz w:val="24"/>
          <w:szCs w:val="24"/>
        </w:rPr>
        <w:t>968-293</w:t>
      </w:r>
      <w:r w:rsidRPr="00430D44">
        <w:rPr>
          <w:spacing w:val="0"/>
          <w:sz w:val="24"/>
          <w:szCs w:val="24"/>
        </w:rPr>
        <w:t xml:space="preserve">. </w:t>
      </w:r>
    </w:p>
    <w:p w:rsidR="00EF4512" w:rsidRPr="00430D44" w:rsidRDefault="00EF4512" w:rsidP="00EF4512">
      <w:pPr>
        <w:tabs>
          <w:tab w:val="left" w:pos="851"/>
        </w:tabs>
        <w:autoSpaceDE w:val="0"/>
        <w:ind w:firstLine="567"/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 xml:space="preserve">Справки по работе на электронной площадке: </w:t>
      </w:r>
      <w:r w:rsidRPr="00430D44">
        <w:rPr>
          <w:bCs w:val="0"/>
          <w:spacing w:val="0"/>
          <w:sz w:val="24"/>
          <w:szCs w:val="24"/>
        </w:rPr>
        <w:t>+7(495)787-29-97, +7(495)787-29-99,  8(800) 302-29-99</w:t>
      </w:r>
      <w:r w:rsidRPr="00430D44">
        <w:rPr>
          <w:spacing w:val="0"/>
          <w:sz w:val="24"/>
          <w:szCs w:val="24"/>
        </w:rPr>
        <w:t xml:space="preserve">, </w:t>
      </w:r>
      <w:r w:rsidRPr="00430D44">
        <w:rPr>
          <w:spacing w:val="0"/>
          <w:sz w:val="24"/>
          <w:szCs w:val="24"/>
          <w:lang w:val="en-US"/>
        </w:rPr>
        <w:t>info</w:t>
      </w:r>
      <w:r w:rsidRPr="00430D44">
        <w:rPr>
          <w:spacing w:val="0"/>
          <w:sz w:val="24"/>
          <w:szCs w:val="24"/>
        </w:rPr>
        <w:t>@</w:t>
      </w:r>
      <w:hyperlink r:id="rId15" w:history="1">
        <w:r w:rsidRPr="00430D44">
          <w:rPr>
            <w:rStyle w:val="a5"/>
            <w:color w:val="auto"/>
            <w:spacing w:val="0"/>
            <w:sz w:val="24"/>
            <w:szCs w:val="24"/>
          </w:rPr>
          <w:t>utp.sberbank-ast.ru</w:t>
        </w:r>
      </w:hyperlink>
      <w:r w:rsidRPr="00430D44">
        <w:rPr>
          <w:spacing w:val="0"/>
          <w:sz w:val="24"/>
          <w:szCs w:val="24"/>
        </w:rPr>
        <w:t xml:space="preserve">; </w:t>
      </w:r>
      <w:proofErr w:type="spellStart"/>
      <w:r w:rsidRPr="00430D44">
        <w:rPr>
          <w:spacing w:val="0"/>
          <w:sz w:val="24"/>
          <w:szCs w:val="24"/>
        </w:rPr>
        <w:t>property@sberbank-ast.ru</w:t>
      </w:r>
      <w:proofErr w:type="spellEnd"/>
      <w:r w:rsidRPr="00430D44">
        <w:rPr>
          <w:spacing w:val="0"/>
          <w:sz w:val="24"/>
          <w:szCs w:val="24"/>
        </w:rPr>
        <w:t>.</w:t>
      </w:r>
    </w:p>
    <w:p w:rsidR="00EF4512" w:rsidRPr="00430D44" w:rsidRDefault="00EF4512" w:rsidP="00EF4512">
      <w:pPr>
        <w:tabs>
          <w:tab w:val="left" w:pos="851"/>
        </w:tabs>
        <w:autoSpaceDE w:val="0"/>
        <w:ind w:firstLine="567"/>
        <w:jc w:val="both"/>
        <w:rPr>
          <w:spacing w:val="0"/>
          <w:sz w:val="24"/>
          <w:szCs w:val="24"/>
        </w:rPr>
      </w:pPr>
      <w:r w:rsidRPr="00430D44">
        <w:rPr>
          <w:spacing w:val="0"/>
          <w:sz w:val="24"/>
          <w:szCs w:val="24"/>
        </w:rPr>
        <w:t xml:space="preserve">Справки по работе на официальном сайте Российской Федерации в информационно-телекоммуникационной сети «Интернет» </w:t>
      </w:r>
      <w:hyperlink r:id="rId16" w:history="1">
        <w:r w:rsidRPr="00430D44">
          <w:rPr>
            <w:rStyle w:val="a5"/>
            <w:color w:val="auto"/>
            <w:spacing w:val="0"/>
            <w:sz w:val="24"/>
            <w:szCs w:val="24"/>
          </w:rPr>
          <w:t>www.torgi.gov.ru</w:t>
        </w:r>
      </w:hyperlink>
      <w:r w:rsidRPr="00430D44">
        <w:rPr>
          <w:spacing w:val="0"/>
          <w:sz w:val="24"/>
          <w:szCs w:val="24"/>
        </w:rPr>
        <w:t>: +7(495) 139-74-34; 8 (800) 600-68-64.</w:t>
      </w:r>
    </w:p>
    <w:p w:rsidR="00881A87" w:rsidRDefault="00881A87"/>
    <w:sectPr w:rsidR="00881A87" w:rsidSect="0088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Klee One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403E"/>
    <w:multiLevelType w:val="multilevel"/>
    <w:tmpl w:val="9102699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ADA75A6"/>
    <w:multiLevelType w:val="multilevel"/>
    <w:tmpl w:val="4AAC014A"/>
    <w:lvl w:ilvl="0">
      <w:start w:val="1"/>
      <w:numFmt w:val="decimal"/>
      <w:lvlText w:val="%1)"/>
      <w:lvlJc w:val="left"/>
      <w:pPr>
        <w:ind w:left="1422" w:hanging="85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8F2DC9"/>
    <w:multiLevelType w:val="multilevel"/>
    <w:tmpl w:val="660EB8E6"/>
    <w:lvl w:ilvl="0">
      <w:start w:val="1"/>
      <w:numFmt w:val="decimal"/>
      <w:lvlText w:val="%1."/>
      <w:lvlJc w:val="left"/>
      <w:pPr>
        <w:ind w:left="786" w:hanging="360"/>
      </w:pPr>
      <w:rPr>
        <w:b/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55E5715"/>
    <w:multiLevelType w:val="multilevel"/>
    <w:tmpl w:val="F81E44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F4512"/>
    <w:rsid w:val="00881A87"/>
    <w:rsid w:val="00EF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12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EF4512"/>
    <w:rPr>
      <w:b/>
      <w:sz w:val="24"/>
      <w:lang/>
    </w:rPr>
  </w:style>
  <w:style w:type="character" w:customStyle="1" w:styleId="a4">
    <w:name w:val="Основной текст Знак"/>
    <w:basedOn w:val="a0"/>
    <w:link w:val="a3"/>
    <w:rsid w:val="00EF4512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  <w:lang/>
    </w:rPr>
  </w:style>
  <w:style w:type="character" w:styleId="a5">
    <w:name w:val="Hyperlink"/>
    <w:unhideWhenUsed/>
    <w:rsid w:val="00EF4512"/>
    <w:rPr>
      <w:color w:val="0000FF"/>
      <w:u w:val="single"/>
    </w:rPr>
  </w:style>
  <w:style w:type="paragraph" w:styleId="a6">
    <w:name w:val="header"/>
    <w:basedOn w:val="a"/>
    <w:link w:val="a7"/>
    <w:rsid w:val="00EF4512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basedOn w:val="a0"/>
    <w:link w:val="a6"/>
    <w:rsid w:val="00EF4512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/>
    </w:rPr>
  </w:style>
  <w:style w:type="paragraph" w:customStyle="1" w:styleId="Default">
    <w:name w:val="Default"/>
    <w:rsid w:val="00EF4512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BoldCenter">
    <w:name w:val="TextBoldCenter"/>
    <w:basedOn w:val="a"/>
    <w:rsid w:val="00EF4512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pacing w:val="0"/>
      <w:sz w:val="26"/>
      <w:szCs w:val="26"/>
    </w:rPr>
  </w:style>
  <w:style w:type="character" w:customStyle="1" w:styleId="-">
    <w:name w:val="Интернет-ссылка"/>
    <w:rsid w:val="00EF4512"/>
    <w:rPr>
      <w:color w:val="000080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Main/Notice/988/Reglament" TargetMode="External"/><Relationship Id="rId13" Type="http://schemas.openxmlformats.org/officeDocument/2006/relationships/hyperlink" Target="https://utp.sberbank-ast.ru/Main/Notice/697/Requisit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AP/NBT/Index/0/0/0/0" TargetMode="External"/><Relationship Id="rId12" Type="http://schemas.openxmlformats.org/officeDocument/2006/relationships/hyperlink" Target="consultantplus://offline/ref=52C97BCA316C18EC794E3A00FBFD3ED8B43CA18F4E3535002DC8EEF1761FD358981D23FDFBDD92E2C22D5DFC4D13FB7723E13FAF5DID01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consultantplus://offline/ref=52C97BCA316C18EC794E3A00FBFD3ED8B43CA18F4E3535002DC8EEF1761FD358981D23FDFBDF92E2C22D5DFC4D13FB7723E13FAF5DID01H" TargetMode="External"/><Relationship Id="rId5" Type="http://schemas.openxmlformats.org/officeDocument/2006/relationships/hyperlink" Target="http://utp.sberbank-ast.ru" TargetMode="Externa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s://torgi.gov.ru/new/public/infomaterials/r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s://www.kalta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2521</Words>
  <Characters>14371</Characters>
  <Application>Microsoft Office Word</Application>
  <DocSecurity>0</DocSecurity>
  <Lines>119</Lines>
  <Paragraphs>33</Paragraphs>
  <ScaleCrop>false</ScaleCrop>
  <Company/>
  <LinksUpToDate>false</LinksUpToDate>
  <CharactersWithSpaces>16859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2024-05-13T07:38:00Z</dcterms:created>
  <dcterms:modified xsi:type="dcterms:W3CDTF">2024-05-13T07:38:00Z</dcterms:modified>
</cp:coreProperties>
</file>