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CD" w:rsidRDefault="00C53BCD" w:rsidP="00C53BCD">
      <w:pPr>
        <w:pStyle w:val="1"/>
        <w:spacing w:before="0" w:after="0" w:line="276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Муниципальное образование «Калтайское сельское поселение»</w:t>
      </w:r>
    </w:p>
    <w:p w:rsidR="00C53BCD" w:rsidRDefault="00C53BCD" w:rsidP="00C53B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3BCD" w:rsidRDefault="00C53BCD" w:rsidP="00C53B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Калтайского сельского поселения</w:t>
      </w:r>
    </w:p>
    <w:p w:rsidR="00C53BCD" w:rsidRDefault="00C53BCD" w:rsidP="00C53B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3BCD" w:rsidRDefault="00C53BCD" w:rsidP="00C53BCD">
      <w:pPr>
        <w:pStyle w:val="1"/>
        <w:spacing w:before="0" w:after="0" w:line="276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РЕШЕНИЕ  № 8</w:t>
      </w:r>
      <w:r w:rsidR="00173E09">
        <w:rPr>
          <w:rFonts w:ascii="Times New Roman" w:hAnsi="Times New Roman"/>
          <w:szCs w:val="28"/>
        </w:rPr>
        <w:t>5</w:t>
      </w:r>
    </w:p>
    <w:p w:rsidR="00C53BCD" w:rsidRDefault="00C53BCD" w:rsidP="00C53B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3BCD" w:rsidRDefault="00C53BCD" w:rsidP="00C53B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с.Калтай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18 июля 2024 года   </w:t>
      </w:r>
    </w:p>
    <w:p w:rsidR="00C53BCD" w:rsidRDefault="00C53BCD" w:rsidP="00C53B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3BCD" w:rsidRDefault="00C53BCD" w:rsidP="00C53BCD">
      <w:pPr>
        <w:pStyle w:val="a5"/>
        <w:tabs>
          <w:tab w:val="left" w:pos="2268"/>
        </w:tabs>
        <w:spacing w:before="0" w:line="276" w:lineRule="auto"/>
        <w:ind w:firstLine="720"/>
        <w:jc w:val="right"/>
        <w:rPr>
          <w:szCs w:val="24"/>
        </w:rPr>
      </w:pPr>
      <w:r>
        <w:rPr>
          <w:szCs w:val="24"/>
        </w:rPr>
        <w:t xml:space="preserve">27-е собрание </w:t>
      </w:r>
      <w:r>
        <w:rPr>
          <w:szCs w:val="24"/>
          <w:lang w:val="en-US"/>
        </w:rPr>
        <w:t>V</w:t>
      </w:r>
      <w:r>
        <w:rPr>
          <w:szCs w:val="24"/>
        </w:rPr>
        <w:t>-го созыва</w:t>
      </w:r>
    </w:p>
    <w:p w:rsidR="00C53BCD" w:rsidRDefault="00C53BCD" w:rsidP="00C53BCD">
      <w:pPr>
        <w:pStyle w:val="a5"/>
        <w:tabs>
          <w:tab w:val="left" w:pos="2268"/>
        </w:tabs>
        <w:spacing w:before="0" w:line="276" w:lineRule="auto"/>
        <w:jc w:val="both"/>
        <w:rPr>
          <w:szCs w:val="24"/>
        </w:rPr>
      </w:pPr>
    </w:p>
    <w:p w:rsidR="00C53BCD" w:rsidRDefault="00C53BCD" w:rsidP="00C53BCD">
      <w:pPr>
        <w:spacing w:after="0"/>
        <w:ind w:right="39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Положение о муниципальном жилищном контроле</w:t>
      </w:r>
    </w:p>
    <w:p w:rsidR="00C53BCD" w:rsidRDefault="00C53BCD" w:rsidP="00C53BCD">
      <w:pPr>
        <w:pStyle w:val="a5"/>
        <w:tabs>
          <w:tab w:val="left" w:pos="2268"/>
        </w:tabs>
        <w:spacing w:before="0" w:line="276" w:lineRule="auto"/>
        <w:rPr>
          <w:szCs w:val="24"/>
        </w:rPr>
      </w:pPr>
    </w:p>
    <w:p w:rsidR="00C53BCD" w:rsidRDefault="00C53BCD" w:rsidP="00C53B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нормативного акта в соответствие с действующим законодательством, руководствуясь Уставом муниципального образования «Калтайское сельское поселение» и протестом прокуратуры Томского района,</w:t>
      </w:r>
    </w:p>
    <w:p w:rsidR="00C53BCD" w:rsidRDefault="00C53BCD" w:rsidP="00C53BCD">
      <w:pPr>
        <w:pStyle w:val="a5"/>
        <w:tabs>
          <w:tab w:val="left" w:pos="2268"/>
        </w:tabs>
        <w:spacing w:before="0" w:line="276" w:lineRule="auto"/>
        <w:ind w:firstLine="720"/>
        <w:jc w:val="both"/>
        <w:rPr>
          <w:szCs w:val="24"/>
        </w:rPr>
      </w:pPr>
    </w:p>
    <w:p w:rsidR="00C53BCD" w:rsidRDefault="00C53BCD" w:rsidP="00C53BC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 Калтайского  сельского  поселения   РЕШИЛ:</w:t>
      </w:r>
    </w:p>
    <w:p w:rsidR="00C53BCD" w:rsidRDefault="00C53BCD" w:rsidP="00C53BCD">
      <w:pPr>
        <w:spacing w:after="0"/>
        <w:rPr>
          <w:rFonts w:ascii="Times New Roman" w:hAnsi="Times New Roman"/>
          <w:sz w:val="24"/>
          <w:szCs w:val="24"/>
        </w:rPr>
      </w:pPr>
    </w:p>
    <w:p w:rsidR="00C53BCD" w:rsidRDefault="00655007" w:rsidP="00655007">
      <w:pPr>
        <w:pStyle w:val="a3"/>
        <w:numPr>
          <w:ilvl w:val="0"/>
          <w:numId w:val="1"/>
        </w:numPr>
        <w:spacing w:line="276" w:lineRule="auto"/>
        <w:ind w:left="0" w:firstLine="709"/>
        <w:rPr>
          <w:szCs w:val="24"/>
        </w:rPr>
      </w:pPr>
      <w:r w:rsidRPr="00655007">
        <w:rPr>
          <w:szCs w:val="24"/>
        </w:rPr>
        <w:t>В</w:t>
      </w:r>
      <w:r w:rsidR="00C53BCD" w:rsidRPr="00655007">
        <w:rPr>
          <w:szCs w:val="24"/>
        </w:rPr>
        <w:t xml:space="preserve"> решение Совета Калтайского сельского поселения Томского района от 02.09.2021 №196 «Об утверждении Положения о муниципальном жилищном контроле», </w:t>
      </w:r>
      <w:r>
        <w:rPr>
          <w:szCs w:val="24"/>
        </w:rPr>
        <w:t xml:space="preserve">в </w:t>
      </w:r>
      <w:r w:rsidRPr="00655007">
        <w:rPr>
          <w:szCs w:val="24"/>
        </w:rPr>
        <w:t xml:space="preserve">Раздел II </w:t>
      </w:r>
      <w:r w:rsidR="00173E09">
        <w:rPr>
          <w:szCs w:val="24"/>
        </w:rPr>
        <w:t xml:space="preserve">Положения </w:t>
      </w:r>
      <w:r w:rsidRPr="00655007">
        <w:rPr>
          <w:szCs w:val="24"/>
        </w:rPr>
        <w:t>добавить пункт 1</w:t>
      </w:r>
      <w:r w:rsidR="00EC1989">
        <w:rPr>
          <w:szCs w:val="24"/>
        </w:rPr>
        <w:t>6.1</w:t>
      </w:r>
      <w:r w:rsidRPr="00655007">
        <w:rPr>
          <w:szCs w:val="24"/>
        </w:rPr>
        <w:t xml:space="preserve"> </w:t>
      </w:r>
      <w:r>
        <w:rPr>
          <w:szCs w:val="24"/>
        </w:rPr>
        <w:t>следующего содержания:</w:t>
      </w:r>
    </w:p>
    <w:p w:rsidR="00655007" w:rsidRPr="00655007" w:rsidRDefault="00655007" w:rsidP="00173E09">
      <w:pPr>
        <w:pStyle w:val="a3"/>
        <w:spacing w:line="276" w:lineRule="auto"/>
        <w:ind w:left="142" w:firstLine="567"/>
        <w:rPr>
          <w:szCs w:val="24"/>
        </w:rPr>
      </w:pPr>
      <w:r>
        <w:rPr>
          <w:szCs w:val="24"/>
        </w:rPr>
        <w:t>«1</w:t>
      </w:r>
      <w:r w:rsidR="00EC1989">
        <w:rPr>
          <w:szCs w:val="24"/>
        </w:rPr>
        <w:t>6.1</w:t>
      </w:r>
      <w:r>
        <w:rPr>
          <w:szCs w:val="24"/>
        </w:rPr>
        <w:t xml:space="preserve">. Контролируемое лицо вправе обратиться в </w:t>
      </w:r>
      <w:r w:rsidR="00173E09">
        <w:rPr>
          <w:szCs w:val="24"/>
        </w:rPr>
        <w:t>контрольный (надзорный) орган с заявлением о проведении в отношении него профилактического визита и регламентации порядка рассмотрения данного заявления».</w:t>
      </w:r>
    </w:p>
    <w:p w:rsidR="00C53BCD" w:rsidRDefault="00C53BCD" w:rsidP="00C53BCD">
      <w:pPr>
        <w:pStyle w:val="a3"/>
        <w:spacing w:line="276" w:lineRule="auto"/>
        <w:rPr>
          <w:szCs w:val="24"/>
        </w:rPr>
      </w:pPr>
    </w:p>
    <w:tbl>
      <w:tblPr>
        <w:tblW w:w="9373" w:type="dxa"/>
        <w:tblInd w:w="91" w:type="dxa"/>
        <w:tblLook w:val="04A0"/>
      </w:tblPr>
      <w:tblGrid>
        <w:gridCol w:w="9373"/>
      </w:tblGrid>
      <w:tr w:rsidR="00C53BCD" w:rsidTr="00C53BCD">
        <w:trPr>
          <w:trHeight w:val="315"/>
        </w:trPr>
        <w:tc>
          <w:tcPr>
            <w:tcW w:w="9373" w:type="dxa"/>
            <w:noWrap/>
            <w:vAlign w:val="bottom"/>
          </w:tcPr>
          <w:p w:rsidR="00C53BCD" w:rsidRDefault="00C53BC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2. Настоящее решение направить Главе Калтайского сельского поселения (Главе Администрации) для подписания и опубликования в информационном бюллетене Калтайского сельского поселения и на официальном сайте муниципального образования «Калтайское сельское поселение»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www.kaltai.ru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C53BCD" w:rsidRDefault="00C53BC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53BCD" w:rsidRDefault="00C53BC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Решение вступает в силу с момента его опубликования.</w:t>
            </w:r>
          </w:p>
        </w:tc>
      </w:tr>
    </w:tbl>
    <w:p w:rsidR="00C53BCD" w:rsidRDefault="00C53BCD" w:rsidP="00C53B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3BCD" w:rsidRDefault="00C53BCD" w:rsidP="00C53BCD">
      <w:pPr>
        <w:tabs>
          <w:tab w:val="left" w:pos="371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3BCD" w:rsidRDefault="00C53BCD" w:rsidP="00C53BCD">
      <w:pPr>
        <w:tabs>
          <w:tab w:val="left" w:pos="371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3BCD" w:rsidRDefault="00C53BCD" w:rsidP="00C53BC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C53BCD" w:rsidRDefault="00C53BCD" w:rsidP="00C53BC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Калтайского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А.М. </w:t>
      </w:r>
      <w:proofErr w:type="spellStart"/>
      <w:r>
        <w:rPr>
          <w:rFonts w:ascii="Times New Roman" w:hAnsi="Times New Roman"/>
          <w:sz w:val="24"/>
          <w:szCs w:val="24"/>
        </w:rPr>
        <w:t>Рявкин</w:t>
      </w:r>
      <w:proofErr w:type="spellEnd"/>
    </w:p>
    <w:p w:rsidR="00C53BCD" w:rsidRDefault="00C53BCD" w:rsidP="00C53BCD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C53BCD" w:rsidRDefault="00C53BCD" w:rsidP="00C53BC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Калтайского сельского поселения</w:t>
      </w:r>
    </w:p>
    <w:p w:rsidR="00C53BCD" w:rsidRDefault="00C53BCD" w:rsidP="00C53BC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(Глава Администрации)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З.В. Мирошникова</w:t>
      </w:r>
    </w:p>
    <w:p w:rsidR="0056483F" w:rsidRDefault="0056483F"/>
    <w:sectPr w:rsidR="0056483F" w:rsidSect="00564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53E4A"/>
    <w:multiLevelType w:val="multilevel"/>
    <w:tmpl w:val="30DE2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BCD"/>
    <w:rsid w:val="00173E09"/>
    <w:rsid w:val="0056483F"/>
    <w:rsid w:val="00655007"/>
    <w:rsid w:val="00C53BCD"/>
    <w:rsid w:val="00D37D9A"/>
    <w:rsid w:val="00EC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C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53BCD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BC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C53BCD"/>
    <w:pPr>
      <w:spacing w:after="0" w:line="240" w:lineRule="auto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C53BCD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5">
    <w:name w:val="реквизитПодпись"/>
    <w:basedOn w:val="a"/>
    <w:rsid w:val="00C53BC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C53B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2024-07-18T01:34:00Z</dcterms:created>
  <dcterms:modified xsi:type="dcterms:W3CDTF">2024-08-07T03:21:00Z</dcterms:modified>
</cp:coreProperties>
</file>